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64291" w14:textId="526B7666" w:rsidR="00DF4A51" w:rsidRPr="003B66ED" w:rsidRDefault="00DF4A51" w:rsidP="00DF4A51">
      <w:pPr>
        <w:jc w:val="center"/>
        <w:rPr>
          <w:rFonts w:asciiTheme="majorHAnsi" w:hAnsiTheme="majorHAnsi" w:cstheme="majorHAnsi"/>
          <w:sz w:val="24"/>
          <w:lang w:val="mk-MK"/>
        </w:rPr>
      </w:pPr>
    </w:p>
    <w:p w14:paraId="2A2E6BBF" w14:textId="00A110A3" w:rsidR="003E3C4D" w:rsidRPr="003B66ED" w:rsidRDefault="009C65B1" w:rsidP="009C65B1">
      <w:pPr>
        <w:tabs>
          <w:tab w:val="left" w:pos="1650"/>
        </w:tabs>
        <w:rPr>
          <w:rFonts w:asciiTheme="majorHAnsi" w:hAnsiTheme="majorHAnsi" w:cstheme="majorHAnsi"/>
          <w:sz w:val="24"/>
          <w:lang w:val="mk-MK"/>
        </w:rPr>
      </w:pPr>
      <w:r w:rsidRPr="003B66ED">
        <w:rPr>
          <w:rFonts w:asciiTheme="majorHAnsi" w:hAnsiTheme="majorHAnsi" w:cstheme="majorHAnsi"/>
          <w:sz w:val="24"/>
          <w:lang w:val="mk-MK"/>
        </w:rPr>
        <w:tab/>
      </w:r>
    </w:p>
    <w:p w14:paraId="07A7A7DC" w14:textId="0481537D" w:rsidR="009C65B1" w:rsidRPr="003B66ED" w:rsidRDefault="002433A1" w:rsidP="009C65B1">
      <w:pPr>
        <w:spacing w:before="0" w:after="160" w:line="259" w:lineRule="auto"/>
        <w:jc w:val="left"/>
        <w:rPr>
          <w:rFonts w:asciiTheme="majorHAnsi" w:eastAsiaTheme="minorHAnsi" w:hAnsiTheme="majorHAnsi" w:cstheme="minorBidi"/>
          <w:b/>
          <w:bCs/>
          <w:sz w:val="32"/>
          <w:szCs w:val="32"/>
          <w:lang w:val="mk-MK"/>
        </w:rPr>
      </w:pPr>
      <w:r w:rsidRPr="003B66ED">
        <w:rPr>
          <w:rFonts w:asciiTheme="majorHAnsi" w:eastAsiaTheme="minorHAnsi" w:hAnsiTheme="majorHAnsi" w:cstheme="minorBidi"/>
          <w:b/>
          <w:bCs/>
          <w:sz w:val="32"/>
          <w:szCs w:val="32"/>
          <w:lang w:val="mk-MK"/>
        </w:rPr>
        <w:t xml:space="preserve">               </w:t>
      </w:r>
      <w:r w:rsidR="00AB439A" w:rsidRPr="003B66ED">
        <w:rPr>
          <w:rFonts w:asciiTheme="majorHAnsi" w:eastAsiaTheme="minorHAnsi" w:hAnsiTheme="majorHAnsi" w:cstheme="minorBidi"/>
          <w:b/>
          <w:bCs/>
          <w:sz w:val="32"/>
          <w:szCs w:val="32"/>
          <w:lang w:val="mk-MK"/>
        </w:rPr>
        <w:t>Изјава</w:t>
      </w:r>
      <w:r w:rsidR="009C65B1" w:rsidRPr="003B66ED">
        <w:rPr>
          <w:rFonts w:asciiTheme="majorHAnsi" w:eastAsiaTheme="minorHAnsi" w:hAnsiTheme="majorHAnsi" w:cstheme="minorBidi"/>
          <w:b/>
          <w:bCs/>
          <w:sz w:val="32"/>
          <w:szCs w:val="32"/>
          <w:lang w:val="mk-MK"/>
        </w:rPr>
        <w:t xml:space="preserve"> за повлекување од договор за кредит</w:t>
      </w:r>
    </w:p>
    <w:p w14:paraId="260201B5" w14:textId="14686605" w:rsidR="009C65B1" w:rsidRPr="003B66ED" w:rsidRDefault="009C65B1" w:rsidP="00736430">
      <w:pPr>
        <w:spacing w:before="0" w:after="160" w:line="259" w:lineRule="auto"/>
        <w:ind w:left="2160" w:firstLine="720"/>
        <w:jc w:val="left"/>
        <w:rPr>
          <w:rFonts w:asciiTheme="majorHAnsi" w:eastAsiaTheme="minorHAnsi" w:hAnsiTheme="majorHAnsi" w:cstheme="minorBidi"/>
          <w:szCs w:val="22"/>
          <w:lang w:val="mk-MK"/>
        </w:rPr>
      </w:pPr>
      <w:r w:rsidRPr="003B66ED">
        <w:rPr>
          <w:rFonts w:asciiTheme="majorHAnsi" w:eastAsiaTheme="minorHAnsi" w:hAnsiTheme="majorHAnsi" w:cstheme="minorBidi"/>
          <w:b/>
          <w:bCs/>
          <w:sz w:val="32"/>
          <w:szCs w:val="32"/>
          <w:lang w:val="mk-MK"/>
        </w:rPr>
        <w:t xml:space="preserve">     </w:t>
      </w:r>
    </w:p>
    <w:tbl>
      <w:tblPr>
        <w:tblStyle w:val="TableGrid"/>
        <w:tblW w:w="0" w:type="auto"/>
        <w:tblLook w:val="04A0" w:firstRow="1" w:lastRow="0" w:firstColumn="1" w:lastColumn="0" w:noHBand="0" w:noVBand="1"/>
      </w:tblPr>
      <w:tblGrid>
        <w:gridCol w:w="4508"/>
        <w:gridCol w:w="4508"/>
      </w:tblGrid>
      <w:tr w:rsidR="009C65B1" w:rsidRPr="003B66ED" w14:paraId="782B5FAF" w14:textId="77777777" w:rsidTr="00057D01">
        <w:tc>
          <w:tcPr>
            <w:tcW w:w="9016" w:type="dxa"/>
            <w:gridSpan w:val="2"/>
          </w:tcPr>
          <w:p w14:paraId="36085180" w14:textId="2D1BA663" w:rsidR="009C65B1" w:rsidRPr="003B66ED" w:rsidRDefault="009C65B1" w:rsidP="009C65B1">
            <w:pPr>
              <w:spacing w:before="0" w:after="0"/>
              <w:jc w:val="left"/>
              <w:rPr>
                <w:rFonts w:asciiTheme="majorHAnsi" w:eastAsiaTheme="minorHAnsi" w:hAnsiTheme="majorHAnsi" w:cstheme="minorBidi"/>
                <w:b/>
                <w:bCs/>
                <w:szCs w:val="22"/>
                <w:lang w:val="mk-MK"/>
              </w:rPr>
            </w:pPr>
            <w:r w:rsidRPr="003B66ED">
              <w:rPr>
                <w:rFonts w:asciiTheme="majorHAnsi" w:eastAsiaTheme="minorHAnsi" w:hAnsiTheme="majorHAnsi" w:cstheme="minorBidi"/>
                <w:b/>
                <w:bCs/>
                <w:szCs w:val="22"/>
                <w:lang w:val="mk-MK"/>
              </w:rPr>
              <w:t xml:space="preserve">Податоци за </w:t>
            </w:r>
            <w:r w:rsidR="00364C7C" w:rsidRPr="003B66ED">
              <w:rPr>
                <w:rFonts w:asciiTheme="majorHAnsi" w:eastAsiaTheme="minorHAnsi" w:hAnsiTheme="majorHAnsi" w:cstheme="minorBidi"/>
                <w:b/>
                <w:bCs/>
                <w:szCs w:val="22"/>
                <w:lang w:val="mk-MK"/>
              </w:rPr>
              <w:t>корисникот на кредит</w:t>
            </w:r>
          </w:p>
        </w:tc>
      </w:tr>
      <w:tr w:rsidR="009C65B1" w:rsidRPr="003B66ED" w14:paraId="291863FA" w14:textId="77777777" w:rsidTr="00057D01">
        <w:tc>
          <w:tcPr>
            <w:tcW w:w="4508" w:type="dxa"/>
          </w:tcPr>
          <w:p w14:paraId="3302A1A7" w14:textId="77777777" w:rsidR="009C65B1" w:rsidRPr="003B66ED" w:rsidRDefault="009C65B1" w:rsidP="009C65B1">
            <w:pPr>
              <w:spacing w:before="0" w:after="0"/>
              <w:jc w:val="left"/>
              <w:rPr>
                <w:rFonts w:asciiTheme="majorHAnsi" w:eastAsiaTheme="minorHAnsi" w:hAnsiTheme="majorHAnsi" w:cstheme="minorBidi"/>
                <w:b/>
                <w:bCs/>
                <w:szCs w:val="22"/>
                <w:lang w:val="mk-MK"/>
              </w:rPr>
            </w:pPr>
            <w:r w:rsidRPr="003B66ED">
              <w:rPr>
                <w:rFonts w:asciiTheme="majorHAnsi" w:eastAsiaTheme="minorHAnsi" w:hAnsiTheme="majorHAnsi" w:cstheme="minorBidi"/>
                <w:b/>
                <w:bCs/>
                <w:szCs w:val="22"/>
                <w:lang w:val="mk-MK"/>
              </w:rPr>
              <w:t>Име и презиме</w:t>
            </w:r>
          </w:p>
          <w:p w14:paraId="07005EDC" w14:textId="77777777" w:rsidR="009C65B1" w:rsidRPr="003B66ED" w:rsidRDefault="009C65B1" w:rsidP="009C65B1">
            <w:pPr>
              <w:spacing w:before="0" w:after="0"/>
              <w:jc w:val="left"/>
              <w:rPr>
                <w:rFonts w:asciiTheme="majorHAnsi" w:eastAsiaTheme="minorHAnsi" w:hAnsiTheme="majorHAnsi" w:cstheme="minorBidi"/>
                <w:szCs w:val="22"/>
                <w:lang w:val="mk-MK"/>
              </w:rPr>
            </w:pPr>
          </w:p>
        </w:tc>
        <w:tc>
          <w:tcPr>
            <w:tcW w:w="4508" w:type="dxa"/>
          </w:tcPr>
          <w:p w14:paraId="3443D392" w14:textId="77777777" w:rsidR="009C65B1" w:rsidRPr="003B66ED" w:rsidRDefault="009C65B1" w:rsidP="009C65B1">
            <w:pPr>
              <w:spacing w:before="0" w:after="0"/>
              <w:jc w:val="left"/>
              <w:rPr>
                <w:rFonts w:asciiTheme="majorHAnsi" w:eastAsiaTheme="minorHAnsi" w:hAnsiTheme="majorHAnsi" w:cstheme="minorBidi"/>
                <w:b/>
                <w:bCs/>
                <w:szCs w:val="22"/>
                <w:lang w:val="mk-MK"/>
              </w:rPr>
            </w:pPr>
            <w:r w:rsidRPr="003B66ED">
              <w:rPr>
                <w:rFonts w:asciiTheme="majorHAnsi" w:eastAsiaTheme="minorHAnsi" w:hAnsiTheme="majorHAnsi" w:cstheme="minorBidi"/>
                <w:b/>
                <w:bCs/>
                <w:szCs w:val="22"/>
                <w:lang w:val="mk-MK"/>
              </w:rPr>
              <w:t>ЕМБГ:</w:t>
            </w:r>
          </w:p>
        </w:tc>
      </w:tr>
      <w:tr w:rsidR="009C65B1" w:rsidRPr="003B66ED" w14:paraId="7AD54CB8" w14:textId="77777777" w:rsidTr="00057D01">
        <w:tc>
          <w:tcPr>
            <w:tcW w:w="4508" w:type="dxa"/>
          </w:tcPr>
          <w:p w14:paraId="27C042CA" w14:textId="4D2AC19F" w:rsidR="009C65B1" w:rsidRPr="003B66ED" w:rsidRDefault="003B66ED" w:rsidP="009C65B1">
            <w:pPr>
              <w:spacing w:before="0" w:after="0"/>
              <w:jc w:val="left"/>
              <w:rPr>
                <w:rFonts w:asciiTheme="majorHAnsi" w:eastAsiaTheme="minorHAnsi" w:hAnsiTheme="majorHAnsi" w:cstheme="minorBidi"/>
                <w:b/>
                <w:bCs/>
                <w:szCs w:val="22"/>
                <w:lang w:val="mk-MK"/>
              </w:rPr>
            </w:pPr>
            <w:r w:rsidRPr="003B66ED">
              <w:rPr>
                <w:rFonts w:asciiTheme="majorHAnsi" w:eastAsiaTheme="minorHAnsi" w:hAnsiTheme="majorHAnsi" w:cstheme="minorBidi"/>
                <w:b/>
                <w:bCs/>
                <w:szCs w:val="22"/>
                <w:lang w:val="mk-MK"/>
              </w:rPr>
              <w:t>Адреса</w:t>
            </w:r>
            <w:r w:rsidR="009C65B1" w:rsidRPr="003B66ED">
              <w:rPr>
                <w:rFonts w:asciiTheme="majorHAnsi" w:eastAsiaTheme="minorHAnsi" w:hAnsiTheme="majorHAnsi" w:cstheme="minorBidi"/>
                <w:b/>
                <w:bCs/>
                <w:szCs w:val="22"/>
                <w:lang w:val="mk-MK"/>
              </w:rPr>
              <w:t>:</w:t>
            </w:r>
          </w:p>
          <w:p w14:paraId="15CF187A" w14:textId="77777777" w:rsidR="009C65B1" w:rsidRPr="003B66ED" w:rsidRDefault="009C65B1" w:rsidP="009C65B1">
            <w:pPr>
              <w:spacing w:before="0" w:after="0"/>
              <w:jc w:val="left"/>
              <w:rPr>
                <w:rFonts w:asciiTheme="majorHAnsi" w:eastAsiaTheme="minorHAnsi" w:hAnsiTheme="majorHAnsi" w:cstheme="minorBidi"/>
                <w:szCs w:val="22"/>
                <w:lang w:val="mk-MK"/>
              </w:rPr>
            </w:pPr>
          </w:p>
        </w:tc>
        <w:tc>
          <w:tcPr>
            <w:tcW w:w="4508" w:type="dxa"/>
          </w:tcPr>
          <w:p w14:paraId="44EAB2AC" w14:textId="74143358" w:rsidR="009C65B1" w:rsidRPr="003B66ED" w:rsidRDefault="009C65B1" w:rsidP="009C65B1">
            <w:pPr>
              <w:spacing w:before="0" w:after="0"/>
              <w:jc w:val="left"/>
              <w:rPr>
                <w:rFonts w:asciiTheme="majorHAnsi" w:eastAsiaTheme="minorHAnsi" w:hAnsiTheme="majorHAnsi" w:cstheme="minorBidi"/>
                <w:b/>
                <w:bCs/>
                <w:szCs w:val="22"/>
                <w:lang w:val="mk-MK"/>
              </w:rPr>
            </w:pPr>
            <w:r w:rsidRPr="003B66ED">
              <w:rPr>
                <w:rFonts w:asciiTheme="majorHAnsi" w:eastAsiaTheme="minorHAnsi" w:hAnsiTheme="majorHAnsi" w:cstheme="minorBidi"/>
                <w:b/>
                <w:bCs/>
                <w:szCs w:val="22"/>
                <w:lang w:val="mk-MK"/>
              </w:rPr>
              <w:t>Број на договор</w:t>
            </w:r>
            <w:r w:rsidR="00364C7C" w:rsidRPr="003B66ED">
              <w:rPr>
                <w:rFonts w:asciiTheme="majorHAnsi" w:eastAsiaTheme="minorHAnsi" w:hAnsiTheme="majorHAnsi" w:cstheme="minorBidi"/>
                <w:b/>
                <w:bCs/>
                <w:szCs w:val="22"/>
                <w:lang w:val="mk-MK"/>
              </w:rPr>
              <w:t xml:space="preserve"> за кредит</w:t>
            </w:r>
            <w:r w:rsidRPr="003B66ED">
              <w:rPr>
                <w:rFonts w:asciiTheme="majorHAnsi" w:eastAsiaTheme="minorHAnsi" w:hAnsiTheme="majorHAnsi" w:cstheme="minorBidi"/>
                <w:b/>
                <w:bCs/>
                <w:szCs w:val="22"/>
                <w:lang w:val="mk-MK"/>
              </w:rPr>
              <w:t>:</w:t>
            </w:r>
          </w:p>
        </w:tc>
      </w:tr>
      <w:tr w:rsidR="009C65B1" w:rsidRPr="003B66ED" w14:paraId="25E5210D" w14:textId="77777777" w:rsidTr="00057D01">
        <w:tc>
          <w:tcPr>
            <w:tcW w:w="4508" w:type="dxa"/>
          </w:tcPr>
          <w:p w14:paraId="63ED1FAF" w14:textId="74B3CF9E" w:rsidR="009C65B1" w:rsidRPr="003B66ED" w:rsidRDefault="00B634CA" w:rsidP="009C65B1">
            <w:pPr>
              <w:spacing w:before="0" w:after="0"/>
              <w:jc w:val="left"/>
              <w:rPr>
                <w:rFonts w:asciiTheme="majorHAnsi" w:eastAsiaTheme="minorHAnsi" w:hAnsiTheme="majorHAnsi" w:cstheme="minorBidi"/>
                <w:b/>
                <w:bCs/>
                <w:szCs w:val="22"/>
                <w:lang w:val="mk-MK"/>
              </w:rPr>
            </w:pPr>
            <w:r w:rsidRPr="003B66ED">
              <w:rPr>
                <w:rFonts w:asciiTheme="majorHAnsi" w:eastAsiaTheme="minorHAnsi" w:hAnsiTheme="majorHAnsi" w:cstheme="minorBidi"/>
                <w:b/>
                <w:bCs/>
                <w:szCs w:val="22"/>
                <w:lang w:val="mk-MK"/>
              </w:rPr>
              <w:t>Телефон</w:t>
            </w:r>
            <w:r w:rsidR="009C65B1" w:rsidRPr="003B66ED">
              <w:rPr>
                <w:rFonts w:asciiTheme="majorHAnsi" w:eastAsiaTheme="minorHAnsi" w:hAnsiTheme="majorHAnsi" w:cstheme="minorBidi"/>
                <w:b/>
                <w:bCs/>
                <w:szCs w:val="22"/>
                <w:lang w:val="mk-MK"/>
              </w:rPr>
              <w:t>:</w:t>
            </w:r>
          </w:p>
          <w:p w14:paraId="1AE56BB2" w14:textId="77777777" w:rsidR="009C65B1" w:rsidRPr="003B66ED" w:rsidRDefault="009C65B1" w:rsidP="009C65B1">
            <w:pPr>
              <w:spacing w:before="0" w:after="0"/>
              <w:jc w:val="left"/>
              <w:rPr>
                <w:rFonts w:asciiTheme="majorHAnsi" w:eastAsiaTheme="minorHAnsi" w:hAnsiTheme="majorHAnsi" w:cstheme="minorBidi"/>
                <w:szCs w:val="22"/>
                <w:lang w:val="mk-MK"/>
              </w:rPr>
            </w:pPr>
          </w:p>
        </w:tc>
        <w:tc>
          <w:tcPr>
            <w:tcW w:w="4508" w:type="dxa"/>
          </w:tcPr>
          <w:p w14:paraId="6E614D73" w14:textId="68C2DA60" w:rsidR="009C65B1" w:rsidRPr="003B66ED" w:rsidRDefault="00B634CA" w:rsidP="009C65B1">
            <w:pPr>
              <w:spacing w:before="0" w:after="0"/>
              <w:jc w:val="left"/>
              <w:rPr>
                <w:rFonts w:asciiTheme="majorHAnsi" w:eastAsiaTheme="minorHAnsi" w:hAnsiTheme="majorHAnsi" w:cstheme="minorBidi"/>
                <w:b/>
                <w:bCs/>
                <w:szCs w:val="22"/>
                <w:lang w:val="mk-MK"/>
              </w:rPr>
            </w:pPr>
            <w:r w:rsidRPr="003B66ED">
              <w:rPr>
                <w:rFonts w:asciiTheme="majorHAnsi" w:eastAsiaTheme="minorHAnsi" w:hAnsiTheme="majorHAnsi" w:cstheme="minorBidi"/>
                <w:b/>
                <w:bCs/>
                <w:szCs w:val="22"/>
                <w:lang w:val="mk-MK"/>
              </w:rPr>
              <w:t>Е</w:t>
            </w:r>
            <w:r w:rsidR="009C65B1" w:rsidRPr="003B66ED">
              <w:rPr>
                <w:rFonts w:asciiTheme="majorHAnsi" w:eastAsiaTheme="minorHAnsi" w:hAnsiTheme="majorHAnsi" w:cstheme="minorBidi"/>
                <w:b/>
                <w:bCs/>
                <w:szCs w:val="22"/>
                <w:lang w:val="mk-MK"/>
              </w:rPr>
              <w:t>-</w:t>
            </w:r>
            <w:proofErr w:type="spellStart"/>
            <w:r w:rsidR="009C65B1" w:rsidRPr="003B66ED">
              <w:rPr>
                <w:rFonts w:asciiTheme="majorHAnsi" w:eastAsiaTheme="minorHAnsi" w:hAnsiTheme="majorHAnsi" w:cstheme="minorBidi"/>
                <w:b/>
                <w:bCs/>
                <w:szCs w:val="22"/>
                <w:lang w:val="mk-MK"/>
              </w:rPr>
              <w:t>маил</w:t>
            </w:r>
            <w:proofErr w:type="spellEnd"/>
            <w:r w:rsidR="009C65B1" w:rsidRPr="003B66ED">
              <w:rPr>
                <w:rFonts w:asciiTheme="majorHAnsi" w:eastAsiaTheme="minorHAnsi" w:hAnsiTheme="majorHAnsi" w:cstheme="minorBidi"/>
                <w:b/>
                <w:bCs/>
                <w:szCs w:val="22"/>
                <w:lang w:val="mk-MK"/>
              </w:rPr>
              <w:t xml:space="preserve"> </w:t>
            </w:r>
            <w:proofErr w:type="spellStart"/>
            <w:r w:rsidR="009C65B1" w:rsidRPr="003B66ED">
              <w:rPr>
                <w:rFonts w:asciiTheme="majorHAnsi" w:eastAsiaTheme="minorHAnsi" w:hAnsiTheme="majorHAnsi" w:cstheme="minorBidi"/>
                <w:b/>
                <w:bCs/>
                <w:szCs w:val="22"/>
                <w:lang w:val="mk-MK"/>
              </w:rPr>
              <w:t>aдреса</w:t>
            </w:r>
            <w:proofErr w:type="spellEnd"/>
            <w:r w:rsidR="009C65B1" w:rsidRPr="003B66ED">
              <w:rPr>
                <w:rFonts w:asciiTheme="majorHAnsi" w:eastAsiaTheme="minorHAnsi" w:hAnsiTheme="majorHAnsi" w:cstheme="minorBidi"/>
                <w:b/>
                <w:bCs/>
                <w:szCs w:val="22"/>
                <w:lang w:val="mk-MK"/>
              </w:rPr>
              <w:t>:</w:t>
            </w:r>
          </w:p>
        </w:tc>
      </w:tr>
    </w:tbl>
    <w:p w14:paraId="414B9B90" w14:textId="77777777" w:rsidR="00490B0E" w:rsidRPr="003B66ED" w:rsidRDefault="00490B0E" w:rsidP="009C65B1">
      <w:pPr>
        <w:spacing w:before="0" w:after="160" w:line="259" w:lineRule="auto"/>
        <w:jc w:val="left"/>
        <w:rPr>
          <w:rFonts w:asciiTheme="majorHAnsi" w:eastAsiaTheme="minorHAnsi" w:hAnsiTheme="majorHAnsi" w:cstheme="minorBidi"/>
          <w:b/>
          <w:bCs/>
          <w:szCs w:val="22"/>
          <w:lang w:val="mk-MK"/>
        </w:rPr>
      </w:pPr>
    </w:p>
    <w:p w14:paraId="14E77076" w14:textId="0C9BB3B7" w:rsidR="009C65B1" w:rsidRPr="003B66ED" w:rsidRDefault="009C65B1" w:rsidP="00490B0E">
      <w:pPr>
        <w:spacing w:before="0" w:after="160" w:line="259" w:lineRule="auto"/>
        <w:rPr>
          <w:rFonts w:asciiTheme="majorHAnsi" w:eastAsiaTheme="minorHAnsi" w:hAnsiTheme="majorHAnsi" w:cstheme="minorBidi"/>
          <w:szCs w:val="22"/>
          <w:lang w:val="mk-MK"/>
        </w:rPr>
      </w:pPr>
      <w:proofErr w:type="spellStart"/>
      <w:r w:rsidRPr="003B66ED">
        <w:rPr>
          <w:rFonts w:asciiTheme="majorHAnsi" w:eastAsiaTheme="minorHAnsi" w:hAnsiTheme="majorHAnsi" w:cstheme="minorBidi"/>
          <w:szCs w:val="22"/>
          <w:lang w:val="mk-MK"/>
        </w:rPr>
        <w:t>Oвој</w:t>
      </w:r>
      <w:proofErr w:type="spellEnd"/>
      <w:r w:rsidRPr="003B66ED">
        <w:rPr>
          <w:rFonts w:asciiTheme="majorHAnsi" w:eastAsiaTheme="minorHAnsi" w:hAnsiTheme="majorHAnsi" w:cstheme="minorBidi"/>
          <w:szCs w:val="22"/>
          <w:lang w:val="mk-MK"/>
        </w:rPr>
        <w:t xml:space="preserve"> формулар се пополнува и доставува доколку се повлекувате од договорот за кредит.</w:t>
      </w:r>
    </w:p>
    <w:p w14:paraId="35EC8DD2" w14:textId="59B7EF73" w:rsidR="00490B0E" w:rsidRPr="003B66ED" w:rsidRDefault="00AB439A" w:rsidP="00490B0E">
      <w:pPr>
        <w:spacing w:before="0" w:after="160" w:line="259" w:lineRule="auto"/>
        <w:rPr>
          <w:rFonts w:asciiTheme="majorHAnsi" w:eastAsiaTheme="minorHAnsi" w:hAnsiTheme="majorHAnsi" w:cstheme="minorBidi"/>
          <w:szCs w:val="22"/>
          <w:lang w:val="mk-MK"/>
        </w:rPr>
      </w:pPr>
      <w:r w:rsidRPr="003B66ED">
        <w:rPr>
          <w:rFonts w:asciiTheme="majorHAnsi" w:eastAsiaTheme="minorHAnsi" w:hAnsiTheme="majorHAnsi" w:cstheme="minorBidi"/>
          <w:b/>
          <w:bCs/>
          <w:szCs w:val="22"/>
          <w:lang w:val="mk-MK"/>
        </w:rPr>
        <w:t>Напомена:</w:t>
      </w:r>
      <w:r w:rsidRPr="003B66ED">
        <w:rPr>
          <w:rFonts w:asciiTheme="majorHAnsi" w:eastAsiaTheme="minorHAnsi" w:hAnsiTheme="majorHAnsi" w:cstheme="minorBidi"/>
          <w:szCs w:val="22"/>
          <w:lang w:val="mk-MK"/>
        </w:rPr>
        <w:t xml:space="preserve"> </w:t>
      </w:r>
      <w:r w:rsidR="00490B0E" w:rsidRPr="003B66ED">
        <w:rPr>
          <w:rFonts w:asciiTheme="majorHAnsi" w:eastAsiaTheme="minorHAnsi" w:hAnsiTheme="majorHAnsi" w:cstheme="minorBidi"/>
          <w:szCs w:val="22"/>
          <w:lang w:val="mk-MK"/>
        </w:rPr>
        <w:t>Четиринаесет (14) дена по потпишувањето на Договорот за кредит, Корисникот може да го користи правото за повлекување и да се повлече од  Договорот за кредит, со известување до Кредиторот во писмена форма и да ја плати главнината и каматата за периодот од искористувањето на кредитот до денот на плаќање на главнината, веднаш но не подоцна од 30 дена од денот на известувањето на кредиторот за откажувањето од кредитот. Каматата се пресметува врз основа на договорената каматна стапка.</w:t>
      </w:r>
      <w:r w:rsidRPr="003B66ED">
        <w:rPr>
          <w:rFonts w:asciiTheme="majorHAnsi" w:eastAsiaTheme="minorHAnsi" w:hAnsiTheme="majorHAnsi" w:cstheme="minorBidi"/>
          <w:szCs w:val="22"/>
          <w:lang w:val="mk-MK"/>
        </w:rPr>
        <w:t xml:space="preserve"> Кредиторот има право на надоместок на неповратните трошоци платени во врска со договорот за кредит кон јавни или државни органи.</w:t>
      </w:r>
    </w:p>
    <w:p w14:paraId="6DDEEC40" w14:textId="77777777" w:rsidR="00AB439A" w:rsidRPr="003B66ED" w:rsidRDefault="00AB439A" w:rsidP="009C65B1">
      <w:pPr>
        <w:rPr>
          <w:rFonts w:asciiTheme="majorHAnsi" w:eastAsiaTheme="minorHAnsi" w:hAnsiTheme="majorHAnsi" w:cstheme="minorBidi"/>
          <w:szCs w:val="22"/>
          <w:lang w:val="mk-MK"/>
        </w:rPr>
      </w:pPr>
    </w:p>
    <w:p w14:paraId="1BDC904F" w14:textId="41B15EE7" w:rsidR="00DF4A51" w:rsidRPr="003B66ED" w:rsidRDefault="009C65B1" w:rsidP="009C65B1">
      <w:pPr>
        <w:rPr>
          <w:rFonts w:asciiTheme="majorHAnsi" w:eastAsiaTheme="minorHAnsi" w:hAnsiTheme="majorHAnsi" w:cstheme="minorBidi"/>
          <w:szCs w:val="22"/>
          <w:lang w:val="mk-MK"/>
        </w:rPr>
      </w:pPr>
      <w:r w:rsidRPr="003B66ED">
        <w:rPr>
          <w:rFonts w:asciiTheme="majorHAnsi" w:eastAsiaTheme="minorHAnsi" w:hAnsiTheme="majorHAnsi" w:cstheme="minorBidi"/>
          <w:szCs w:val="22"/>
          <w:lang w:val="mk-MK"/>
        </w:rPr>
        <w:t xml:space="preserve">Во согласност со член 14 од Законот за заштита на потрошувачите при договори за потрошувачки кредити и точка 56 Општите услови, </w:t>
      </w:r>
      <w:r w:rsidR="00912BA2" w:rsidRPr="003B66ED">
        <w:rPr>
          <w:rFonts w:asciiTheme="majorHAnsi" w:eastAsiaTheme="minorHAnsi" w:hAnsiTheme="majorHAnsi" w:cstheme="minorBidi"/>
          <w:szCs w:val="22"/>
          <w:lang w:val="mk-MK"/>
        </w:rPr>
        <w:t xml:space="preserve">јас </w:t>
      </w:r>
      <w:r w:rsidR="009800DF" w:rsidRPr="003B66ED">
        <w:rPr>
          <w:rFonts w:asciiTheme="majorHAnsi" w:eastAsiaTheme="minorHAnsi" w:hAnsiTheme="majorHAnsi" w:cstheme="minorBidi"/>
          <w:szCs w:val="22"/>
          <w:lang w:val="mk-MK"/>
        </w:rPr>
        <w:t>_________________________________</w:t>
      </w:r>
      <w:r w:rsidR="0058559D" w:rsidRPr="003B66ED">
        <w:rPr>
          <w:rFonts w:asciiTheme="majorHAnsi" w:eastAsiaTheme="minorHAnsi" w:hAnsiTheme="majorHAnsi" w:cstheme="minorBidi"/>
          <w:szCs w:val="22"/>
          <w:lang w:val="mk-MK"/>
        </w:rPr>
        <w:t xml:space="preserve"> </w:t>
      </w:r>
      <w:r w:rsidR="00364C7C" w:rsidRPr="003B66ED">
        <w:rPr>
          <w:rFonts w:asciiTheme="majorHAnsi" w:eastAsiaTheme="minorHAnsi" w:hAnsiTheme="majorHAnsi" w:cstheme="minorBidi"/>
          <w:szCs w:val="22"/>
          <w:lang w:val="mk-MK"/>
        </w:rPr>
        <w:t>ИЗЈАВУВАМ дека</w:t>
      </w:r>
      <w:r w:rsidRPr="003B66ED">
        <w:rPr>
          <w:rFonts w:asciiTheme="majorHAnsi" w:eastAsiaTheme="minorHAnsi" w:hAnsiTheme="majorHAnsi" w:cstheme="minorBidi"/>
          <w:szCs w:val="22"/>
          <w:lang w:val="mk-MK"/>
        </w:rPr>
        <w:t xml:space="preserve"> со</w:t>
      </w:r>
      <w:r w:rsidR="00250C08" w:rsidRPr="003B66ED">
        <w:rPr>
          <w:rFonts w:asciiTheme="majorHAnsi" w:eastAsiaTheme="minorHAnsi" w:hAnsiTheme="majorHAnsi" w:cstheme="minorBidi"/>
          <w:szCs w:val="22"/>
          <w:lang w:val="mk-MK"/>
        </w:rPr>
        <w:t xml:space="preserve"> потпишувањето</w:t>
      </w:r>
      <w:r w:rsidR="00AB439A" w:rsidRPr="003B66ED">
        <w:rPr>
          <w:rFonts w:asciiTheme="majorHAnsi" w:eastAsiaTheme="minorHAnsi" w:hAnsiTheme="majorHAnsi" w:cstheme="minorBidi"/>
          <w:szCs w:val="22"/>
          <w:lang w:val="mk-MK"/>
        </w:rPr>
        <w:t xml:space="preserve"> на оваа Изјава</w:t>
      </w:r>
      <w:r w:rsidRPr="003B66ED">
        <w:rPr>
          <w:rFonts w:asciiTheme="majorHAnsi" w:eastAsiaTheme="minorHAnsi" w:hAnsiTheme="majorHAnsi" w:cstheme="minorBidi"/>
          <w:szCs w:val="22"/>
          <w:lang w:val="mk-MK"/>
        </w:rPr>
        <w:t xml:space="preserve"> се повлекувам од Договорот за кредит од </w:t>
      </w:r>
      <w:r w:rsidR="009800DF" w:rsidRPr="003B66ED">
        <w:rPr>
          <w:rFonts w:asciiTheme="majorHAnsi" w:eastAsiaTheme="minorHAnsi" w:hAnsiTheme="majorHAnsi" w:cstheme="minorBidi"/>
          <w:szCs w:val="22"/>
          <w:lang w:val="mk-MK"/>
        </w:rPr>
        <w:t>___</w:t>
      </w:r>
      <w:r w:rsidRPr="003B66ED">
        <w:rPr>
          <w:rFonts w:asciiTheme="majorHAnsi" w:eastAsiaTheme="minorHAnsi" w:hAnsiTheme="majorHAnsi" w:cstheme="minorBidi"/>
          <w:szCs w:val="22"/>
          <w:lang w:val="mk-MK"/>
        </w:rPr>
        <w:t>/</w:t>
      </w:r>
      <w:r w:rsidR="009800DF" w:rsidRPr="003B66ED">
        <w:rPr>
          <w:rFonts w:asciiTheme="majorHAnsi" w:eastAsiaTheme="minorHAnsi" w:hAnsiTheme="majorHAnsi" w:cstheme="minorBidi"/>
          <w:szCs w:val="22"/>
          <w:lang w:val="mk-MK"/>
        </w:rPr>
        <w:t>___</w:t>
      </w:r>
      <w:r w:rsidRPr="003B66ED">
        <w:rPr>
          <w:rFonts w:asciiTheme="majorHAnsi" w:eastAsiaTheme="minorHAnsi" w:hAnsiTheme="majorHAnsi" w:cstheme="minorBidi"/>
          <w:szCs w:val="22"/>
          <w:lang w:val="mk-MK"/>
        </w:rPr>
        <w:t>/20</w:t>
      </w:r>
      <w:r w:rsidR="009800DF" w:rsidRPr="003B66ED">
        <w:rPr>
          <w:rFonts w:asciiTheme="majorHAnsi" w:eastAsiaTheme="minorHAnsi" w:hAnsiTheme="majorHAnsi" w:cstheme="minorBidi"/>
          <w:szCs w:val="22"/>
          <w:lang w:val="mk-MK"/>
        </w:rPr>
        <w:t xml:space="preserve">___ </w:t>
      </w:r>
      <w:r w:rsidRPr="003B66ED">
        <w:rPr>
          <w:rFonts w:asciiTheme="majorHAnsi" w:eastAsiaTheme="minorHAnsi" w:hAnsiTheme="majorHAnsi" w:cstheme="minorBidi"/>
          <w:szCs w:val="22"/>
          <w:lang w:val="mk-MK"/>
        </w:rPr>
        <w:t>г</w:t>
      </w:r>
      <w:r w:rsidR="00B634CA" w:rsidRPr="003B66ED">
        <w:rPr>
          <w:rFonts w:asciiTheme="majorHAnsi" w:eastAsiaTheme="minorHAnsi" w:hAnsiTheme="majorHAnsi" w:cstheme="minorBidi"/>
          <w:szCs w:val="22"/>
          <w:lang w:val="mk-MK"/>
        </w:rPr>
        <w:t xml:space="preserve">одина и </w:t>
      </w:r>
      <w:r w:rsidR="00AB439A" w:rsidRPr="003B66ED">
        <w:rPr>
          <w:rFonts w:asciiTheme="majorHAnsi" w:eastAsiaTheme="minorHAnsi" w:hAnsiTheme="majorHAnsi" w:cstheme="minorBidi"/>
          <w:szCs w:val="22"/>
          <w:lang w:val="mk-MK"/>
        </w:rPr>
        <w:t>се обврзувам по добиеното известување од страна на кредиторот за износот што треба да се плати</w:t>
      </w:r>
      <w:r w:rsidR="003C2637" w:rsidRPr="003B66ED">
        <w:rPr>
          <w:rFonts w:asciiTheme="majorHAnsi" w:eastAsiaTheme="minorHAnsi" w:hAnsiTheme="majorHAnsi" w:cstheme="minorBidi"/>
          <w:szCs w:val="22"/>
          <w:lang w:val="mk-MK"/>
        </w:rPr>
        <w:t xml:space="preserve"> како што е опишано погоре  </w:t>
      </w:r>
      <w:r w:rsidR="00AB439A" w:rsidRPr="003B66ED">
        <w:rPr>
          <w:rFonts w:asciiTheme="majorHAnsi" w:eastAsiaTheme="minorHAnsi" w:hAnsiTheme="majorHAnsi" w:cstheme="minorBidi"/>
          <w:szCs w:val="22"/>
          <w:lang w:val="mk-MK"/>
        </w:rPr>
        <w:t>истиот да го платам</w:t>
      </w:r>
      <w:r w:rsidR="003C2637" w:rsidRPr="003B66ED">
        <w:rPr>
          <w:rFonts w:asciiTheme="majorHAnsi" w:eastAsiaTheme="minorHAnsi" w:hAnsiTheme="majorHAnsi" w:cstheme="minorBidi"/>
          <w:szCs w:val="22"/>
          <w:lang w:val="mk-MK"/>
        </w:rPr>
        <w:t xml:space="preserve"> веднаш</w:t>
      </w:r>
      <w:r w:rsidR="009800DF" w:rsidRPr="003B66ED">
        <w:rPr>
          <w:rFonts w:asciiTheme="majorHAnsi" w:eastAsiaTheme="minorHAnsi" w:hAnsiTheme="majorHAnsi" w:cstheme="minorBidi"/>
          <w:szCs w:val="22"/>
          <w:lang w:val="mk-MK"/>
        </w:rPr>
        <w:t>,</w:t>
      </w:r>
      <w:r w:rsidR="003C2637" w:rsidRPr="003B66ED">
        <w:rPr>
          <w:rFonts w:asciiTheme="majorHAnsi" w:eastAsiaTheme="minorHAnsi" w:hAnsiTheme="majorHAnsi" w:cstheme="minorBidi"/>
          <w:szCs w:val="22"/>
          <w:lang w:val="mk-MK"/>
        </w:rPr>
        <w:t xml:space="preserve"> но не подоцна од 30 дена од денот на известувањето на кредиторот за откажување на Договорот за кредит </w:t>
      </w:r>
      <w:r w:rsidRPr="003B66ED">
        <w:rPr>
          <w:rFonts w:asciiTheme="majorHAnsi" w:eastAsiaTheme="minorHAnsi" w:hAnsiTheme="majorHAnsi" w:cstheme="minorBidi"/>
          <w:szCs w:val="22"/>
          <w:lang w:val="mk-MK"/>
        </w:rPr>
        <w:t>.</w:t>
      </w:r>
    </w:p>
    <w:p w14:paraId="38D1FBB2" w14:textId="1B9ECCD1" w:rsidR="00B82CD0" w:rsidRPr="003B66ED" w:rsidRDefault="00736430" w:rsidP="00AB439A">
      <w:pPr>
        <w:jc w:val="left"/>
        <w:rPr>
          <w:rFonts w:asciiTheme="majorHAnsi" w:hAnsiTheme="majorHAnsi" w:cstheme="majorHAnsi"/>
          <w:sz w:val="24"/>
          <w:lang w:val="mk-MK"/>
        </w:rPr>
      </w:pPr>
      <w:proofErr w:type="spellStart"/>
      <w:r w:rsidRPr="003B66ED">
        <w:rPr>
          <w:rFonts w:asciiTheme="majorHAnsi" w:hAnsiTheme="majorHAnsi" w:cstheme="majorHAnsi"/>
          <w:sz w:val="24"/>
          <w:lang w:val="mk-MK"/>
        </w:rPr>
        <w:t>Oва</w:t>
      </w:r>
      <w:proofErr w:type="spellEnd"/>
      <w:r w:rsidRPr="003B66ED">
        <w:rPr>
          <w:rFonts w:asciiTheme="majorHAnsi" w:hAnsiTheme="majorHAnsi" w:cstheme="majorHAnsi"/>
          <w:sz w:val="24"/>
          <w:lang w:val="mk-MK"/>
        </w:rPr>
        <w:t xml:space="preserve"> известување може да се достави лично или по пошта</w:t>
      </w:r>
      <w:r w:rsidR="004C551F" w:rsidRPr="003B66ED">
        <w:rPr>
          <w:rFonts w:asciiTheme="majorHAnsi" w:hAnsiTheme="majorHAnsi" w:cstheme="majorHAnsi"/>
          <w:sz w:val="24"/>
          <w:lang w:val="mk-MK"/>
        </w:rPr>
        <w:t xml:space="preserve"> на адреса</w:t>
      </w:r>
      <w:r w:rsidRPr="003B66ED">
        <w:rPr>
          <w:rFonts w:asciiTheme="majorHAnsi" w:hAnsiTheme="majorHAnsi" w:cstheme="majorHAnsi"/>
          <w:sz w:val="24"/>
          <w:lang w:val="mk-MK"/>
        </w:rPr>
        <w:t xml:space="preserve"> во некоја од </w:t>
      </w:r>
      <w:r w:rsidR="00D91982" w:rsidRPr="003B66ED">
        <w:rPr>
          <w:rFonts w:asciiTheme="majorHAnsi" w:hAnsiTheme="majorHAnsi" w:cstheme="majorHAnsi"/>
          <w:sz w:val="24"/>
          <w:lang w:val="mk-MK"/>
        </w:rPr>
        <w:t>филијалите</w:t>
      </w:r>
      <w:r w:rsidRPr="003B66ED">
        <w:rPr>
          <w:rFonts w:asciiTheme="majorHAnsi" w:hAnsiTheme="majorHAnsi" w:cstheme="majorHAnsi"/>
          <w:sz w:val="24"/>
          <w:lang w:val="mk-MK"/>
        </w:rPr>
        <w:t xml:space="preserve"> на ФД ТИГО ФАЈНАНС </w:t>
      </w:r>
      <w:proofErr w:type="spellStart"/>
      <w:r w:rsidRPr="003B66ED">
        <w:rPr>
          <w:rFonts w:asciiTheme="majorHAnsi" w:hAnsiTheme="majorHAnsi" w:cstheme="majorHAnsi"/>
          <w:sz w:val="24"/>
          <w:lang w:val="mk-MK"/>
        </w:rPr>
        <w:t>Дооел</w:t>
      </w:r>
      <w:proofErr w:type="spellEnd"/>
      <w:r w:rsidRPr="003B66ED">
        <w:rPr>
          <w:rFonts w:asciiTheme="majorHAnsi" w:hAnsiTheme="majorHAnsi" w:cstheme="majorHAnsi"/>
          <w:sz w:val="24"/>
          <w:lang w:val="mk-MK"/>
        </w:rPr>
        <w:t xml:space="preserve"> Скопје или преку официјалната е-</w:t>
      </w:r>
      <w:proofErr w:type="spellStart"/>
      <w:r w:rsidRPr="003B66ED">
        <w:rPr>
          <w:rFonts w:asciiTheme="majorHAnsi" w:hAnsiTheme="majorHAnsi" w:cstheme="majorHAnsi"/>
          <w:sz w:val="24"/>
          <w:lang w:val="mk-MK"/>
        </w:rPr>
        <w:t>маил</w:t>
      </w:r>
      <w:proofErr w:type="spellEnd"/>
      <w:r w:rsidRPr="003B66ED">
        <w:rPr>
          <w:rFonts w:asciiTheme="majorHAnsi" w:hAnsiTheme="majorHAnsi" w:cstheme="majorHAnsi"/>
          <w:sz w:val="24"/>
          <w:lang w:val="mk-MK"/>
        </w:rPr>
        <w:t xml:space="preserve"> адреса  </w:t>
      </w:r>
      <w:hyperlink r:id="rId7" w:history="1">
        <w:r w:rsidRPr="003B66ED">
          <w:rPr>
            <w:rStyle w:val="Hyperlink"/>
            <w:rFonts w:asciiTheme="majorHAnsi" w:hAnsiTheme="majorHAnsi" w:cstheme="majorHAnsi"/>
            <w:sz w:val="24"/>
            <w:lang w:val="mk-MK"/>
          </w:rPr>
          <w:t>info@tigo.mk</w:t>
        </w:r>
      </w:hyperlink>
      <w:r w:rsidRPr="003B66ED">
        <w:rPr>
          <w:rFonts w:asciiTheme="majorHAnsi" w:hAnsiTheme="majorHAnsi" w:cstheme="majorHAnsi"/>
          <w:sz w:val="24"/>
          <w:lang w:val="mk-MK"/>
        </w:rPr>
        <w:t>.</w:t>
      </w:r>
    </w:p>
    <w:p w14:paraId="5261FE5F" w14:textId="77777777" w:rsidR="00736430" w:rsidRPr="003B66ED" w:rsidRDefault="00736430" w:rsidP="00B634CA">
      <w:pPr>
        <w:tabs>
          <w:tab w:val="left" w:pos="1630"/>
        </w:tabs>
        <w:rPr>
          <w:rFonts w:asciiTheme="majorHAnsi" w:hAnsiTheme="majorHAnsi" w:cstheme="majorHAnsi"/>
          <w:sz w:val="24"/>
          <w:lang w:val="mk-MK"/>
        </w:rPr>
      </w:pPr>
    </w:p>
    <w:p w14:paraId="3C3FFBD4" w14:textId="0E1A0FD6" w:rsidR="003923EA" w:rsidRPr="003B66ED" w:rsidRDefault="00364C7C" w:rsidP="00B634CA">
      <w:pPr>
        <w:tabs>
          <w:tab w:val="left" w:pos="1630"/>
        </w:tabs>
        <w:rPr>
          <w:rFonts w:asciiTheme="majorHAnsi" w:hAnsiTheme="majorHAnsi" w:cstheme="majorHAnsi"/>
          <w:b/>
          <w:bCs/>
          <w:sz w:val="24"/>
          <w:lang w:val="mk-MK"/>
        </w:rPr>
      </w:pPr>
      <w:r w:rsidRPr="003B66ED">
        <w:rPr>
          <w:rFonts w:asciiTheme="majorHAnsi" w:hAnsiTheme="majorHAnsi" w:cstheme="majorHAnsi"/>
          <w:b/>
          <w:bCs/>
          <w:sz w:val="24"/>
          <w:lang w:val="mk-MK"/>
        </w:rPr>
        <w:t>Потпис на корисникот на кредит</w:t>
      </w:r>
      <w:r w:rsidR="002433A1" w:rsidRPr="003B66ED">
        <w:rPr>
          <w:rFonts w:asciiTheme="majorHAnsi" w:hAnsiTheme="majorHAnsi" w:cstheme="majorHAnsi"/>
          <w:b/>
          <w:bCs/>
          <w:sz w:val="24"/>
          <w:lang w:val="mk-MK"/>
        </w:rPr>
        <w:t>,</w:t>
      </w:r>
    </w:p>
    <w:p w14:paraId="7BD729A2" w14:textId="77777777" w:rsidR="00364C7C" w:rsidRPr="003B66ED" w:rsidRDefault="00364C7C" w:rsidP="00430838">
      <w:pPr>
        <w:rPr>
          <w:rFonts w:asciiTheme="majorHAnsi" w:hAnsiTheme="majorHAnsi" w:cstheme="majorHAnsi"/>
          <w:sz w:val="24"/>
          <w:lang w:val="mk-MK"/>
        </w:rPr>
      </w:pPr>
    </w:p>
    <w:p w14:paraId="73CC37FB" w14:textId="27E952C5" w:rsidR="00364C7C" w:rsidRPr="003B66ED" w:rsidRDefault="009800DF" w:rsidP="00430838">
      <w:pPr>
        <w:rPr>
          <w:rFonts w:asciiTheme="majorHAnsi" w:hAnsiTheme="majorHAnsi" w:cstheme="majorHAnsi"/>
          <w:sz w:val="24"/>
          <w:lang w:val="mk-MK"/>
        </w:rPr>
      </w:pPr>
      <w:r w:rsidRPr="003B66ED">
        <w:rPr>
          <w:rFonts w:asciiTheme="majorHAnsi" w:hAnsiTheme="majorHAnsi" w:cstheme="majorHAnsi"/>
          <w:sz w:val="24"/>
          <w:lang w:val="mk-MK"/>
        </w:rPr>
        <w:t>_____________________________</w:t>
      </w:r>
    </w:p>
    <w:p w14:paraId="641B7695" w14:textId="0FCD4516" w:rsidR="00364C7C" w:rsidRPr="003B66ED" w:rsidRDefault="00364C7C" w:rsidP="002433A1">
      <w:pPr>
        <w:tabs>
          <w:tab w:val="left" w:pos="5810"/>
        </w:tabs>
        <w:rPr>
          <w:rFonts w:asciiTheme="majorHAnsi" w:hAnsiTheme="majorHAnsi" w:cstheme="majorHAnsi"/>
          <w:sz w:val="24"/>
          <w:lang w:val="mk-MK"/>
        </w:rPr>
      </w:pPr>
      <w:r w:rsidRPr="003B66ED">
        <w:rPr>
          <w:rFonts w:asciiTheme="majorHAnsi" w:hAnsiTheme="majorHAnsi" w:cstheme="majorHAnsi"/>
          <w:sz w:val="24"/>
          <w:lang w:val="mk-MK"/>
        </w:rPr>
        <w:t>(име презиме</w:t>
      </w:r>
      <w:r w:rsidR="0058559D" w:rsidRPr="003B66ED">
        <w:rPr>
          <w:rFonts w:asciiTheme="majorHAnsi" w:hAnsiTheme="majorHAnsi" w:cstheme="majorHAnsi"/>
          <w:sz w:val="24"/>
          <w:lang w:val="mk-MK"/>
        </w:rPr>
        <w:t xml:space="preserve"> и </w:t>
      </w:r>
      <w:r w:rsidRPr="003B66ED">
        <w:rPr>
          <w:rFonts w:asciiTheme="majorHAnsi" w:hAnsiTheme="majorHAnsi" w:cstheme="majorHAnsi"/>
          <w:sz w:val="24"/>
          <w:lang w:val="mk-MK"/>
        </w:rPr>
        <w:t>своерачен потпис)</w:t>
      </w:r>
      <w:r w:rsidR="002433A1" w:rsidRPr="003B66ED">
        <w:rPr>
          <w:rFonts w:asciiTheme="majorHAnsi" w:hAnsiTheme="majorHAnsi" w:cstheme="majorHAnsi"/>
          <w:sz w:val="24"/>
          <w:lang w:val="mk-MK"/>
        </w:rPr>
        <w:tab/>
      </w:r>
    </w:p>
    <w:p w14:paraId="3399D0B2" w14:textId="2EE7FD7A" w:rsidR="00364C7C" w:rsidRPr="003B66ED" w:rsidRDefault="00364C7C" w:rsidP="00430838">
      <w:pPr>
        <w:rPr>
          <w:rFonts w:asciiTheme="majorHAnsi" w:hAnsiTheme="majorHAnsi" w:cstheme="majorHAnsi"/>
          <w:sz w:val="24"/>
          <w:lang w:val="mk-MK"/>
        </w:rPr>
      </w:pPr>
    </w:p>
    <w:p w14:paraId="42520FD7" w14:textId="05D7C0C1" w:rsidR="00DF4A51" w:rsidRPr="003B66ED" w:rsidRDefault="00364C7C" w:rsidP="00B634CA">
      <w:pPr>
        <w:rPr>
          <w:rFonts w:asciiTheme="majorHAnsi" w:hAnsiTheme="majorHAnsi" w:cstheme="majorHAnsi"/>
          <w:sz w:val="24"/>
          <w:lang w:val="mk-MK"/>
        </w:rPr>
      </w:pPr>
      <w:r w:rsidRPr="003B66ED">
        <w:rPr>
          <w:rFonts w:asciiTheme="majorHAnsi" w:hAnsiTheme="majorHAnsi" w:cstheme="majorHAnsi"/>
          <w:sz w:val="24"/>
          <w:lang w:val="mk-MK"/>
        </w:rPr>
        <w:t>Датум</w:t>
      </w:r>
      <w:r w:rsidR="009800DF" w:rsidRPr="003B66ED">
        <w:rPr>
          <w:rFonts w:asciiTheme="majorHAnsi" w:hAnsiTheme="majorHAnsi" w:cstheme="majorHAnsi"/>
          <w:sz w:val="24"/>
          <w:lang w:val="mk-MK"/>
        </w:rPr>
        <w:t>___</w:t>
      </w:r>
      <w:r w:rsidRPr="003B66ED">
        <w:rPr>
          <w:rFonts w:asciiTheme="majorHAnsi" w:hAnsiTheme="majorHAnsi" w:cstheme="majorHAnsi"/>
          <w:sz w:val="24"/>
          <w:lang w:val="mk-MK"/>
        </w:rPr>
        <w:t>/</w:t>
      </w:r>
      <w:r w:rsidR="009800DF" w:rsidRPr="003B66ED">
        <w:rPr>
          <w:rFonts w:asciiTheme="majorHAnsi" w:hAnsiTheme="majorHAnsi" w:cstheme="majorHAnsi"/>
          <w:sz w:val="24"/>
          <w:lang w:val="mk-MK"/>
        </w:rPr>
        <w:t>___/</w:t>
      </w:r>
      <w:r w:rsidRPr="003B66ED">
        <w:rPr>
          <w:rFonts w:asciiTheme="majorHAnsi" w:hAnsiTheme="majorHAnsi" w:cstheme="majorHAnsi"/>
          <w:sz w:val="24"/>
          <w:lang w:val="mk-MK"/>
        </w:rPr>
        <w:t>20</w:t>
      </w:r>
      <w:r w:rsidR="009800DF" w:rsidRPr="003B66ED">
        <w:rPr>
          <w:rFonts w:asciiTheme="majorHAnsi" w:hAnsiTheme="majorHAnsi" w:cstheme="majorHAnsi"/>
          <w:sz w:val="24"/>
          <w:lang w:val="mk-MK"/>
        </w:rPr>
        <w:t>___</w:t>
      </w:r>
      <w:r w:rsidRPr="003B66ED">
        <w:rPr>
          <w:rFonts w:asciiTheme="majorHAnsi" w:hAnsiTheme="majorHAnsi" w:cstheme="majorHAnsi"/>
          <w:sz w:val="24"/>
          <w:lang w:val="mk-MK"/>
        </w:rPr>
        <w:t>година.</w:t>
      </w:r>
    </w:p>
    <w:sectPr w:rsidR="00DF4A51" w:rsidRPr="003B66ED" w:rsidSect="005D7024">
      <w:headerReference w:type="even" r:id="rId8"/>
      <w:headerReference w:type="default" r:id="rId9"/>
      <w:footerReference w:type="even" r:id="rId10"/>
      <w:footerReference w:type="default" r:id="rId11"/>
      <w:headerReference w:type="first" r:id="rId12"/>
      <w:footerReference w:type="first" r:id="rId13"/>
      <w:pgSz w:w="11906" w:h="16838" w:code="9"/>
      <w:pgMar w:top="1260" w:right="1440" w:bottom="144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29F70" w14:textId="77777777" w:rsidR="00116285" w:rsidRDefault="00116285" w:rsidP="00DF1420">
      <w:pPr>
        <w:spacing w:after="0"/>
      </w:pPr>
      <w:r>
        <w:separator/>
      </w:r>
    </w:p>
  </w:endnote>
  <w:endnote w:type="continuationSeparator" w:id="0">
    <w:p w14:paraId="26E7760C" w14:textId="77777777" w:rsidR="00116285" w:rsidRDefault="00116285" w:rsidP="00DF14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0EAD" w14:textId="77777777" w:rsidR="00FC73F8" w:rsidRDefault="00FC7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5EEE" w14:textId="77777777" w:rsidR="00DF1420" w:rsidRPr="004A2B26" w:rsidRDefault="004A2B26" w:rsidP="00A53FC5">
    <w:pPr>
      <w:pStyle w:val="Footer"/>
      <w:jc w:val="both"/>
      <w:rPr>
        <w:rFonts w:asciiTheme="majorHAnsi" w:hAnsiTheme="majorHAnsi" w:cstheme="majorHAnsi"/>
        <w:sz w:val="20"/>
        <w:szCs w:val="20"/>
      </w:rPr>
    </w:pPr>
    <w:r w:rsidRPr="004A2B26">
      <w:rPr>
        <w:rFonts w:asciiTheme="majorHAnsi" w:hAnsiTheme="majorHAnsi" w:cstheme="majorHAnsi"/>
        <w:sz w:val="20"/>
        <w:szCs w:val="20"/>
        <w:lang w:val="mk-MK"/>
      </w:rPr>
      <w:t xml:space="preserve">ФД </w:t>
    </w:r>
    <w:r w:rsidRPr="004A2B26">
      <w:rPr>
        <w:rFonts w:asciiTheme="majorHAnsi" w:hAnsiTheme="majorHAnsi" w:cstheme="majorHAnsi"/>
        <w:sz w:val="20"/>
        <w:szCs w:val="20"/>
      </w:rPr>
      <w:t xml:space="preserve">ТИГО ФАЈНАНС ДООЕЛ </w:t>
    </w:r>
    <w:proofErr w:type="spellStart"/>
    <w:r w:rsidRPr="004A2B26">
      <w:rPr>
        <w:rFonts w:asciiTheme="majorHAnsi" w:hAnsiTheme="majorHAnsi" w:cstheme="majorHAnsi"/>
        <w:sz w:val="20"/>
        <w:szCs w:val="20"/>
      </w:rPr>
      <w:t>Скопје</w:t>
    </w:r>
    <w:proofErr w:type="spellEnd"/>
    <w:r w:rsidRPr="004A2B26">
      <w:rPr>
        <w:rFonts w:asciiTheme="majorHAnsi" w:hAnsiTheme="majorHAnsi" w:cstheme="majorHAnsi"/>
        <w:sz w:val="20"/>
        <w:szCs w:val="20"/>
      </w:rPr>
      <w:t xml:space="preserve"> е </w:t>
    </w:r>
    <w:proofErr w:type="spellStart"/>
    <w:r w:rsidRPr="004A2B26">
      <w:rPr>
        <w:rFonts w:asciiTheme="majorHAnsi" w:hAnsiTheme="majorHAnsi" w:cstheme="majorHAnsi"/>
        <w:sz w:val="20"/>
        <w:szCs w:val="20"/>
      </w:rPr>
      <w:t>финансиско</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друштво</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со</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високи</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етички</w:t>
    </w:r>
    <w:proofErr w:type="spellEnd"/>
    <w:r w:rsidRPr="004A2B26">
      <w:rPr>
        <w:rFonts w:asciiTheme="majorHAnsi" w:hAnsiTheme="majorHAnsi" w:cstheme="majorHAnsi"/>
        <w:sz w:val="20"/>
        <w:szCs w:val="20"/>
      </w:rPr>
      <w:t xml:space="preserve"> и </w:t>
    </w:r>
    <w:proofErr w:type="spellStart"/>
    <w:r w:rsidRPr="004A2B26">
      <w:rPr>
        <w:rFonts w:asciiTheme="majorHAnsi" w:hAnsiTheme="majorHAnsi" w:cstheme="majorHAnsi"/>
        <w:sz w:val="20"/>
        <w:szCs w:val="20"/>
      </w:rPr>
      <w:t>професионални</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стандарди</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отворено</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за</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соработка</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со</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различни</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корисници</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Ние</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сме</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современа</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технолошка</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компанија</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посвет</w:t>
    </w:r>
    <w:r w:rsidR="00A53FC5">
      <w:rPr>
        <w:rFonts w:asciiTheme="majorHAnsi" w:hAnsiTheme="majorHAnsi" w:cstheme="majorHAnsi"/>
        <w:sz w:val="20"/>
        <w:szCs w:val="20"/>
      </w:rPr>
      <w:t>ена</w:t>
    </w:r>
    <w:proofErr w:type="spellEnd"/>
    <w:r w:rsidR="00A53FC5">
      <w:rPr>
        <w:rFonts w:asciiTheme="majorHAnsi" w:hAnsiTheme="majorHAnsi" w:cstheme="majorHAnsi"/>
        <w:sz w:val="20"/>
        <w:szCs w:val="20"/>
      </w:rPr>
      <w:t xml:space="preserve"> </w:t>
    </w:r>
    <w:proofErr w:type="spellStart"/>
    <w:r w:rsidR="00A53FC5">
      <w:rPr>
        <w:rFonts w:asciiTheme="majorHAnsi" w:hAnsiTheme="majorHAnsi" w:cstheme="majorHAnsi"/>
        <w:sz w:val="20"/>
        <w:szCs w:val="20"/>
      </w:rPr>
      <w:t>на</w:t>
    </w:r>
    <w:proofErr w:type="spellEnd"/>
    <w:r w:rsidR="00A53FC5">
      <w:rPr>
        <w:rFonts w:asciiTheme="majorHAnsi" w:hAnsiTheme="majorHAnsi" w:cstheme="majorHAnsi"/>
        <w:sz w:val="20"/>
        <w:szCs w:val="20"/>
      </w:rPr>
      <w:t xml:space="preserve"> </w:t>
    </w:r>
    <w:proofErr w:type="spellStart"/>
    <w:r w:rsidR="00A53FC5">
      <w:rPr>
        <w:rFonts w:asciiTheme="majorHAnsi" w:hAnsiTheme="majorHAnsi" w:cstheme="majorHAnsi"/>
        <w:sz w:val="20"/>
        <w:szCs w:val="20"/>
      </w:rPr>
      <w:t>корисниците</w:t>
    </w:r>
    <w:proofErr w:type="spellEnd"/>
    <w:r w:rsidR="00A53FC5">
      <w:rPr>
        <w:rFonts w:asciiTheme="majorHAnsi" w:hAnsiTheme="majorHAnsi" w:cstheme="majorHAnsi"/>
        <w:sz w:val="20"/>
        <w:szCs w:val="20"/>
      </w:rPr>
      <w:t xml:space="preserve"> и </w:t>
    </w:r>
    <w:proofErr w:type="spellStart"/>
    <w:r w:rsidR="00A53FC5">
      <w:rPr>
        <w:rFonts w:asciiTheme="majorHAnsi" w:hAnsiTheme="majorHAnsi" w:cstheme="majorHAnsi"/>
        <w:sz w:val="20"/>
        <w:szCs w:val="20"/>
      </w:rPr>
      <w:t>нудиме</w:t>
    </w:r>
    <w:proofErr w:type="spellEnd"/>
    <w:r w:rsidR="00A53FC5">
      <w:rPr>
        <w:rFonts w:asciiTheme="majorHAnsi" w:hAnsiTheme="majorHAnsi" w:cstheme="majorHAnsi"/>
        <w:sz w:val="20"/>
        <w:szCs w:val="20"/>
      </w:rPr>
      <w:t xml:space="preserve"> </w:t>
    </w:r>
    <w:proofErr w:type="spellStart"/>
    <w:r w:rsidR="00A53FC5">
      <w:rPr>
        <w:rFonts w:asciiTheme="majorHAnsi" w:hAnsiTheme="majorHAnsi" w:cstheme="majorHAnsi"/>
        <w:sz w:val="20"/>
        <w:szCs w:val="20"/>
      </w:rPr>
      <w:t>брз</w:t>
    </w:r>
    <w:r w:rsidRPr="004A2B26">
      <w:rPr>
        <w:rFonts w:asciiTheme="majorHAnsi" w:hAnsiTheme="majorHAnsi" w:cstheme="majorHAnsi"/>
        <w:sz w:val="20"/>
        <w:szCs w:val="20"/>
      </w:rPr>
      <w:t>и</w:t>
    </w:r>
    <w:proofErr w:type="spellEnd"/>
    <w:r w:rsidRPr="004A2B26">
      <w:rPr>
        <w:rFonts w:asciiTheme="majorHAnsi" w:hAnsiTheme="majorHAnsi" w:cstheme="majorHAnsi"/>
        <w:sz w:val="20"/>
        <w:szCs w:val="20"/>
      </w:rPr>
      <w:t xml:space="preserve"> и </w:t>
    </w:r>
    <w:proofErr w:type="spellStart"/>
    <w:r w:rsidRPr="004A2B26">
      <w:rPr>
        <w:rFonts w:asciiTheme="majorHAnsi" w:hAnsiTheme="majorHAnsi" w:cstheme="majorHAnsi"/>
        <w:sz w:val="20"/>
        <w:szCs w:val="20"/>
      </w:rPr>
      <w:t>лесни</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решенија</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за</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микрокредитирање</w:t>
    </w:r>
    <w:proofErr w:type="spellEnd"/>
    <w:r w:rsidRPr="004A2B26">
      <w:rPr>
        <w:rFonts w:asciiTheme="majorHAnsi" w:hAnsiTheme="majorHAnsi" w:cstheme="majorHAnsi"/>
        <w:sz w:val="20"/>
        <w:szCs w:val="20"/>
      </w:rPr>
      <w:t xml:space="preserve"> </w:t>
    </w:r>
    <w:proofErr w:type="spellStart"/>
    <w:r w:rsidRPr="004A2B26">
      <w:rPr>
        <w:rFonts w:asciiTheme="majorHAnsi" w:hAnsiTheme="majorHAnsi" w:cstheme="majorHAnsi"/>
        <w:sz w:val="20"/>
        <w:szCs w:val="20"/>
      </w:rPr>
      <w:t>на</w:t>
    </w:r>
    <w:proofErr w:type="spellEnd"/>
    <w:r w:rsidRPr="004A2B26">
      <w:rPr>
        <w:rFonts w:asciiTheme="majorHAnsi" w:hAnsiTheme="majorHAnsi" w:cstheme="majorHAnsi"/>
        <w:sz w:val="20"/>
        <w:szCs w:val="20"/>
      </w:rPr>
      <w:t xml:space="preserve"> </w:t>
    </w:r>
    <w:proofErr w:type="spellStart"/>
    <w:r w:rsidR="00F43C17">
      <w:rPr>
        <w:rFonts w:asciiTheme="majorHAnsi" w:hAnsiTheme="majorHAnsi" w:cstheme="majorHAnsi"/>
        <w:sz w:val="20"/>
        <w:szCs w:val="20"/>
      </w:rPr>
      <w:t>физички</w:t>
    </w:r>
    <w:proofErr w:type="spellEnd"/>
    <w:r w:rsidR="00F43C17">
      <w:rPr>
        <w:rFonts w:asciiTheme="majorHAnsi" w:hAnsiTheme="majorHAnsi" w:cstheme="majorHAnsi"/>
        <w:sz w:val="20"/>
        <w:szCs w:val="20"/>
      </w:rPr>
      <w:t xml:space="preserve"> </w:t>
    </w:r>
    <w:proofErr w:type="spellStart"/>
    <w:r w:rsidR="00F43C17">
      <w:rPr>
        <w:rFonts w:asciiTheme="majorHAnsi" w:hAnsiTheme="majorHAnsi" w:cstheme="majorHAnsi"/>
        <w:sz w:val="20"/>
        <w:szCs w:val="20"/>
      </w:rPr>
      <w:t>лица</w:t>
    </w:r>
    <w:proofErr w:type="spellEnd"/>
    <w:r w:rsidR="00F43C17">
      <w:rPr>
        <w:rFonts w:asciiTheme="majorHAnsi" w:hAnsiTheme="majorHAnsi" w:cstheme="majorHAnsi"/>
        <w:sz w:val="20"/>
        <w:szCs w:val="20"/>
      </w:rPr>
      <w:t xml:space="preserve">, </w:t>
    </w:r>
    <w:proofErr w:type="spellStart"/>
    <w:r w:rsidR="00F43C17">
      <w:rPr>
        <w:rFonts w:asciiTheme="majorHAnsi" w:hAnsiTheme="majorHAnsi" w:cstheme="majorHAnsi"/>
        <w:sz w:val="20"/>
        <w:szCs w:val="20"/>
      </w:rPr>
      <w:t>достапни</w:t>
    </w:r>
    <w:proofErr w:type="spellEnd"/>
    <w:r w:rsidR="00F43C17">
      <w:rPr>
        <w:rFonts w:asciiTheme="majorHAnsi" w:hAnsiTheme="majorHAnsi" w:cstheme="majorHAnsi"/>
        <w:sz w:val="20"/>
        <w:szCs w:val="20"/>
      </w:rPr>
      <w:t xml:space="preserve"> </w:t>
    </w:r>
    <w:proofErr w:type="spellStart"/>
    <w:r w:rsidR="00F43C17">
      <w:rPr>
        <w:rFonts w:asciiTheme="majorHAnsi" w:hAnsiTheme="majorHAnsi" w:cstheme="majorHAnsi"/>
        <w:sz w:val="20"/>
        <w:szCs w:val="20"/>
      </w:rPr>
      <w:t>секому</w:t>
    </w:r>
    <w:proofErr w:type="spellEnd"/>
    <w:r w:rsidR="00A53FC5">
      <w:rPr>
        <w:rFonts w:asciiTheme="majorHAnsi" w:hAnsiTheme="majorHAnsi" w:cstheme="majorHAns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AE8B" w14:textId="77777777" w:rsidR="00FC73F8" w:rsidRDefault="00FC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E652" w14:textId="77777777" w:rsidR="00116285" w:rsidRDefault="00116285" w:rsidP="00DF1420">
      <w:pPr>
        <w:spacing w:after="0"/>
      </w:pPr>
      <w:r>
        <w:separator/>
      </w:r>
    </w:p>
  </w:footnote>
  <w:footnote w:type="continuationSeparator" w:id="0">
    <w:p w14:paraId="7535D143" w14:textId="77777777" w:rsidR="00116285" w:rsidRDefault="00116285" w:rsidP="00DF14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B2E7" w14:textId="77777777" w:rsidR="00FC73F8" w:rsidRDefault="00FC7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DCF5" w14:textId="77777777" w:rsidR="004A2B26" w:rsidRPr="004A2B26" w:rsidRDefault="004A2B26" w:rsidP="00C71AAC">
    <w:pPr>
      <w:spacing w:before="0" w:after="0"/>
      <w:rPr>
        <w:rFonts w:asciiTheme="majorHAnsi" w:hAnsiTheme="majorHAnsi" w:cstheme="majorHAnsi"/>
        <w:noProof/>
        <w:sz w:val="20"/>
        <w:szCs w:val="20"/>
        <w:lang w:val="mk-MK"/>
      </w:rPr>
    </w:pPr>
    <w:r w:rsidRPr="004A2B26">
      <w:rPr>
        <w:rFonts w:asciiTheme="majorHAnsi" w:hAnsiTheme="majorHAnsi" w:cstheme="majorHAnsi"/>
        <w:b/>
        <w:noProof/>
        <w:sz w:val="20"/>
        <w:szCs w:val="20"/>
      </w:rPr>
      <w:drawing>
        <wp:anchor distT="0" distB="0" distL="114300" distR="114300" simplePos="0" relativeHeight="251658240" behindDoc="1" locked="0" layoutInCell="1" allowOverlap="1" wp14:anchorId="440CC8C8" wp14:editId="397F7387">
          <wp:simplePos x="0" y="0"/>
          <wp:positionH relativeFrom="margin">
            <wp:posOffset>4086225</wp:posOffset>
          </wp:positionH>
          <wp:positionV relativeFrom="paragraph">
            <wp:posOffset>9525</wp:posOffset>
          </wp:positionV>
          <wp:extent cx="1600200"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го.png"/>
                  <pic:cNvPicPr/>
                </pic:nvPicPr>
                <pic:blipFill>
                  <a:blip r:embed="rId1">
                    <a:extLst>
                      <a:ext uri="{28A0092B-C50C-407E-A947-70E740481C1C}">
                        <a14:useLocalDpi xmlns:a14="http://schemas.microsoft.com/office/drawing/2010/main" val="0"/>
                      </a:ext>
                    </a:extLst>
                  </a:blip>
                  <a:stretch>
                    <a:fillRect/>
                  </a:stretch>
                </pic:blipFill>
                <pic:spPr>
                  <a:xfrm>
                    <a:off x="0" y="0"/>
                    <a:ext cx="1600200" cy="600075"/>
                  </a:xfrm>
                  <a:prstGeom prst="rect">
                    <a:avLst/>
                  </a:prstGeom>
                </pic:spPr>
              </pic:pic>
            </a:graphicData>
          </a:graphic>
          <wp14:sizeRelH relativeFrom="margin">
            <wp14:pctWidth>0</wp14:pctWidth>
          </wp14:sizeRelH>
          <wp14:sizeRelV relativeFrom="margin">
            <wp14:pctHeight>0</wp14:pctHeight>
          </wp14:sizeRelV>
        </wp:anchor>
      </w:drawing>
    </w:r>
    <w:r w:rsidR="00A31F0F">
      <w:rPr>
        <w:rFonts w:asciiTheme="majorHAnsi" w:hAnsiTheme="majorHAnsi" w:cstheme="majorHAnsi"/>
        <w:noProof/>
        <w:sz w:val="20"/>
        <w:szCs w:val="20"/>
        <w:lang w:val="mk-MK"/>
      </w:rPr>
      <w:t>ФД ТИГО ФАЈНАНС ДООЕЛ Скопје</w:t>
    </w:r>
  </w:p>
  <w:p w14:paraId="69B5AFF7" w14:textId="77777777" w:rsidR="00FC73F8" w:rsidRDefault="004A2B26" w:rsidP="00C71AAC">
    <w:pPr>
      <w:spacing w:before="0" w:after="0"/>
      <w:ind w:left="720" w:hanging="720"/>
      <w:rPr>
        <w:rFonts w:asciiTheme="majorHAnsi" w:hAnsiTheme="majorHAnsi" w:cstheme="majorHAnsi"/>
        <w:noProof/>
        <w:sz w:val="20"/>
        <w:szCs w:val="20"/>
        <w:lang w:val="mk-MK"/>
      </w:rPr>
    </w:pPr>
    <w:r w:rsidRPr="004A2B26">
      <w:rPr>
        <w:rFonts w:asciiTheme="majorHAnsi" w:hAnsiTheme="majorHAnsi" w:cstheme="majorHAnsi"/>
        <w:noProof/>
        <w:sz w:val="20"/>
        <w:szCs w:val="20"/>
        <w:lang w:val="mk-MK"/>
      </w:rPr>
      <w:t>Адре</w:t>
    </w:r>
    <w:r w:rsidR="00A31F0F">
      <w:rPr>
        <w:rFonts w:asciiTheme="majorHAnsi" w:hAnsiTheme="majorHAnsi" w:cstheme="majorHAnsi"/>
        <w:noProof/>
        <w:sz w:val="20"/>
        <w:szCs w:val="20"/>
        <w:lang w:val="mk-MK"/>
      </w:rPr>
      <w:t xml:space="preserve">са: </w:t>
    </w:r>
    <w:r w:rsidR="00FC73F8" w:rsidRPr="00FC73F8">
      <w:rPr>
        <w:rFonts w:asciiTheme="majorHAnsi" w:hAnsiTheme="majorHAnsi" w:cstheme="majorHAnsi"/>
        <w:noProof/>
        <w:sz w:val="20"/>
        <w:szCs w:val="20"/>
        <w:lang w:val="mk-MK"/>
      </w:rPr>
      <w:t xml:space="preserve">Ул. Аминта Трети бр.37, влез 1, 1-ви кат, </w:t>
    </w:r>
  </w:p>
  <w:p w14:paraId="1D267008" w14:textId="6A4810B4" w:rsidR="004A2B26" w:rsidRPr="00B41DBD" w:rsidRDefault="00FC73F8" w:rsidP="00C71AAC">
    <w:pPr>
      <w:spacing w:before="0" w:after="0"/>
      <w:ind w:left="720" w:hanging="720"/>
      <w:rPr>
        <w:rFonts w:asciiTheme="majorHAnsi" w:hAnsiTheme="majorHAnsi" w:cstheme="majorHAnsi"/>
        <w:noProof/>
        <w:sz w:val="20"/>
        <w:szCs w:val="20"/>
        <w:lang w:val="mk-MK"/>
      </w:rPr>
    </w:pPr>
    <w:r w:rsidRPr="00FC73F8">
      <w:rPr>
        <w:rFonts w:asciiTheme="majorHAnsi" w:hAnsiTheme="majorHAnsi" w:cstheme="majorHAnsi"/>
        <w:noProof/>
        <w:sz w:val="20"/>
        <w:szCs w:val="20"/>
        <w:lang w:val="mk-MK"/>
      </w:rPr>
      <w:t>деловен простор 002 и 001, 1000 Скопје</w:t>
    </w:r>
  </w:p>
  <w:p w14:paraId="66A4B241" w14:textId="77777777" w:rsidR="004A2B26" w:rsidRPr="004A2B26" w:rsidRDefault="004A2B26" w:rsidP="00C71AAC">
    <w:pPr>
      <w:spacing w:before="0" w:after="0"/>
      <w:ind w:left="720" w:hanging="720"/>
      <w:rPr>
        <w:rFonts w:asciiTheme="majorHAnsi" w:hAnsiTheme="majorHAnsi" w:cstheme="majorHAnsi"/>
        <w:noProof/>
        <w:sz w:val="20"/>
        <w:szCs w:val="20"/>
        <w:lang w:val="mk-MK"/>
      </w:rPr>
    </w:pPr>
    <w:r w:rsidRPr="004A2B26">
      <w:rPr>
        <w:rFonts w:asciiTheme="majorHAnsi" w:hAnsiTheme="majorHAnsi" w:cstheme="majorHAnsi"/>
        <w:noProof/>
        <w:sz w:val="20"/>
        <w:szCs w:val="20"/>
        <w:lang w:val="mk-MK"/>
      </w:rPr>
      <w:t>Тел</w:t>
    </w:r>
    <w:r w:rsidRPr="004A2B26">
      <w:rPr>
        <w:rFonts w:asciiTheme="majorHAnsi" w:hAnsiTheme="majorHAnsi" w:cstheme="majorHAnsi"/>
        <w:noProof/>
        <w:sz w:val="20"/>
        <w:szCs w:val="20"/>
      </w:rPr>
      <w:t>:</w:t>
    </w:r>
    <w:r w:rsidRPr="004A2B26">
      <w:rPr>
        <w:rFonts w:asciiTheme="majorHAnsi" w:hAnsiTheme="majorHAnsi" w:cstheme="majorHAnsi"/>
        <w:noProof/>
        <w:sz w:val="20"/>
        <w:szCs w:val="20"/>
        <w:lang w:val="mk-MK"/>
      </w:rPr>
      <w:t xml:space="preserve"> 13 700</w:t>
    </w:r>
  </w:p>
  <w:p w14:paraId="57574F2A" w14:textId="77777777" w:rsidR="004A2B26" w:rsidRPr="004A2B26" w:rsidRDefault="004A2B26" w:rsidP="00C71AAC">
    <w:pPr>
      <w:spacing w:before="0" w:after="0"/>
      <w:ind w:left="720" w:hanging="720"/>
      <w:rPr>
        <w:rFonts w:asciiTheme="majorHAnsi" w:hAnsiTheme="majorHAnsi" w:cstheme="majorHAnsi"/>
        <w:noProof/>
        <w:sz w:val="20"/>
        <w:szCs w:val="20"/>
      </w:rPr>
    </w:pPr>
    <w:r w:rsidRPr="004A2B26">
      <w:rPr>
        <w:rFonts w:asciiTheme="majorHAnsi" w:hAnsiTheme="majorHAnsi" w:cstheme="majorHAnsi"/>
        <w:noProof/>
        <w:sz w:val="20"/>
        <w:szCs w:val="20"/>
        <w:lang w:val="mk-MK"/>
      </w:rPr>
      <w:t>Е</w:t>
    </w:r>
    <w:r w:rsidR="00A31F0F">
      <w:rPr>
        <w:rFonts w:asciiTheme="majorHAnsi" w:hAnsiTheme="majorHAnsi" w:cstheme="majorHAnsi"/>
        <w:noProof/>
        <w:sz w:val="20"/>
        <w:szCs w:val="20"/>
        <w:lang w:val="mk-MK"/>
      </w:rPr>
      <w:t>-</w:t>
    </w:r>
    <w:r w:rsidRPr="004A2B26">
      <w:rPr>
        <w:rFonts w:asciiTheme="majorHAnsi" w:hAnsiTheme="majorHAnsi" w:cstheme="majorHAnsi"/>
        <w:noProof/>
        <w:sz w:val="20"/>
        <w:szCs w:val="20"/>
        <w:lang w:val="mk-MK"/>
      </w:rPr>
      <w:t xml:space="preserve">маил: </w:t>
    </w:r>
    <w:r w:rsidR="00A31F0F">
      <w:rPr>
        <w:rFonts w:asciiTheme="majorHAnsi" w:hAnsiTheme="majorHAnsi" w:cstheme="majorHAnsi"/>
        <w:noProof/>
        <w:sz w:val="20"/>
        <w:szCs w:val="20"/>
        <w:lang w:val="en-GB"/>
      </w:rPr>
      <w:t>i</w:t>
    </w:r>
    <w:r w:rsidRPr="004A2B26">
      <w:rPr>
        <w:rFonts w:asciiTheme="majorHAnsi" w:hAnsiTheme="majorHAnsi" w:cstheme="majorHAnsi"/>
        <w:noProof/>
        <w:sz w:val="20"/>
        <w:szCs w:val="20"/>
      </w:rPr>
      <w:t>nfo@tigo.mk</w:t>
    </w:r>
  </w:p>
  <w:p w14:paraId="4B84D925" w14:textId="77777777" w:rsidR="00DF1420" w:rsidRDefault="00DF1420" w:rsidP="00DF1420">
    <w:pPr>
      <w:pStyle w:val="Header"/>
      <w:jc w:val="center"/>
    </w:pPr>
  </w:p>
  <w:p w14:paraId="428B46F2" w14:textId="77777777" w:rsidR="00DF1420" w:rsidRDefault="00DF1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2D05" w14:textId="77777777" w:rsidR="00FC73F8" w:rsidRDefault="00FC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5AEF"/>
    <w:multiLevelType w:val="hybridMultilevel"/>
    <w:tmpl w:val="5A90C64A"/>
    <w:lvl w:ilvl="0" w:tplc="F98E8366">
      <w:start w:val="1"/>
      <w:numFmt w:val="decimal"/>
      <w:lvlText w:val="%1)"/>
      <w:lvlJc w:val="left"/>
      <w:pPr>
        <w:ind w:left="1080" w:hanging="72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 w15:restartNumberingAfterBreak="0">
    <w:nsid w:val="172E04FF"/>
    <w:multiLevelType w:val="hybridMultilevel"/>
    <w:tmpl w:val="5AEA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D4252"/>
    <w:multiLevelType w:val="hybridMultilevel"/>
    <w:tmpl w:val="B19E6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178F8"/>
    <w:multiLevelType w:val="hybridMultilevel"/>
    <w:tmpl w:val="0AF0F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F5F13"/>
    <w:multiLevelType w:val="hybridMultilevel"/>
    <w:tmpl w:val="C0A8861C"/>
    <w:lvl w:ilvl="0" w:tplc="9B28F11E">
      <w:start w:val="14"/>
      <w:numFmt w:val="bullet"/>
      <w:lvlText w:val="-"/>
      <w:lvlJc w:val="left"/>
      <w:pPr>
        <w:ind w:left="720" w:hanging="360"/>
      </w:pPr>
      <w:rPr>
        <w:rFonts w:ascii="Trebuchet MS" w:eastAsia="Calibri" w:hAnsi="Trebuchet M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20"/>
    <w:rsid w:val="00010C5D"/>
    <w:rsid w:val="0001378C"/>
    <w:rsid w:val="00022997"/>
    <w:rsid w:val="000300F9"/>
    <w:rsid w:val="000539B8"/>
    <w:rsid w:val="0007723E"/>
    <w:rsid w:val="00080CD1"/>
    <w:rsid w:val="000B092B"/>
    <w:rsid w:val="000F2902"/>
    <w:rsid w:val="000F7422"/>
    <w:rsid w:val="00115F87"/>
    <w:rsid w:val="00116285"/>
    <w:rsid w:val="00127668"/>
    <w:rsid w:val="0013190C"/>
    <w:rsid w:val="00134018"/>
    <w:rsid w:val="001556E7"/>
    <w:rsid w:val="001B6186"/>
    <w:rsid w:val="001C4E98"/>
    <w:rsid w:val="002433A1"/>
    <w:rsid w:val="00250C08"/>
    <w:rsid w:val="0026123B"/>
    <w:rsid w:val="002869D9"/>
    <w:rsid w:val="002947DC"/>
    <w:rsid w:val="0029543B"/>
    <w:rsid w:val="002B4F3D"/>
    <w:rsid w:val="00304336"/>
    <w:rsid w:val="00312107"/>
    <w:rsid w:val="003257FF"/>
    <w:rsid w:val="00337008"/>
    <w:rsid w:val="003608D2"/>
    <w:rsid w:val="00364C7C"/>
    <w:rsid w:val="0039140F"/>
    <w:rsid w:val="003923EA"/>
    <w:rsid w:val="003B66ED"/>
    <w:rsid w:val="003C2637"/>
    <w:rsid w:val="003C6560"/>
    <w:rsid w:val="003E0CE2"/>
    <w:rsid w:val="003E27D9"/>
    <w:rsid w:val="003E3C4D"/>
    <w:rsid w:val="003E44C2"/>
    <w:rsid w:val="00401076"/>
    <w:rsid w:val="00430838"/>
    <w:rsid w:val="00447A56"/>
    <w:rsid w:val="00451517"/>
    <w:rsid w:val="004628FF"/>
    <w:rsid w:val="004841AC"/>
    <w:rsid w:val="00487D86"/>
    <w:rsid w:val="00490B0E"/>
    <w:rsid w:val="0049369F"/>
    <w:rsid w:val="004A2B26"/>
    <w:rsid w:val="004B3A51"/>
    <w:rsid w:val="004C551F"/>
    <w:rsid w:val="004D1896"/>
    <w:rsid w:val="004D295C"/>
    <w:rsid w:val="004F1D9B"/>
    <w:rsid w:val="004F4D30"/>
    <w:rsid w:val="00513644"/>
    <w:rsid w:val="00521CA6"/>
    <w:rsid w:val="00525BB0"/>
    <w:rsid w:val="00526B26"/>
    <w:rsid w:val="005364A0"/>
    <w:rsid w:val="00560BD6"/>
    <w:rsid w:val="00584658"/>
    <w:rsid w:val="0058559D"/>
    <w:rsid w:val="005A73BC"/>
    <w:rsid w:val="005B7B62"/>
    <w:rsid w:val="005B7E2F"/>
    <w:rsid w:val="005D7024"/>
    <w:rsid w:val="005E2B50"/>
    <w:rsid w:val="005F3222"/>
    <w:rsid w:val="0062245D"/>
    <w:rsid w:val="00656B2C"/>
    <w:rsid w:val="0066548A"/>
    <w:rsid w:val="006930BF"/>
    <w:rsid w:val="006A5D45"/>
    <w:rsid w:val="006C4EB9"/>
    <w:rsid w:val="006C6510"/>
    <w:rsid w:val="006E27FF"/>
    <w:rsid w:val="007107D1"/>
    <w:rsid w:val="00721D91"/>
    <w:rsid w:val="00736430"/>
    <w:rsid w:val="00741900"/>
    <w:rsid w:val="00753D77"/>
    <w:rsid w:val="0078354E"/>
    <w:rsid w:val="00786015"/>
    <w:rsid w:val="007911B2"/>
    <w:rsid w:val="007B7E71"/>
    <w:rsid w:val="007B7F7F"/>
    <w:rsid w:val="0080334F"/>
    <w:rsid w:val="008052C8"/>
    <w:rsid w:val="00825DA3"/>
    <w:rsid w:val="00883524"/>
    <w:rsid w:val="00896CEC"/>
    <w:rsid w:val="008D5439"/>
    <w:rsid w:val="00912BA2"/>
    <w:rsid w:val="00923817"/>
    <w:rsid w:val="0093352B"/>
    <w:rsid w:val="00957496"/>
    <w:rsid w:val="009800DF"/>
    <w:rsid w:val="009C0C65"/>
    <w:rsid w:val="009C4133"/>
    <w:rsid w:val="009C65B1"/>
    <w:rsid w:val="009E214B"/>
    <w:rsid w:val="009F0A3D"/>
    <w:rsid w:val="00A02701"/>
    <w:rsid w:val="00A05500"/>
    <w:rsid w:val="00A07D10"/>
    <w:rsid w:val="00A13D1B"/>
    <w:rsid w:val="00A31F0F"/>
    <w:rsid w:val="00A53FC5"/>
    <w:rsid w:val="00A662AB"/>
    <w:rsid w:val="00A81179"/>
    <w:rsid w:val="00A87E11"/>
    <w:rsid w:val="00A93A99"/>
    <w:rsid w:val="00A96529"/>
    <w:rsid w:val="00AB3E89"/>
    <w:rsid w:val="00AB439A"/>
    <w:rsid w:val="00AB4A3A"/>
    <w:rsid w:val="00AB4EFA"/>
    <w:rsid w:val="00AC23EA"/>
    <w:rsid w:val="00AC5D7D"/>
    <w:rsid w:val="00AD1853"/>
    <w:rsid w:val="00AE7732"/>
    <w:rsid w:val="00B0486B"/>
    <w:rsid w:val="00B31FDD"/>
    <w:rsid w:val="00B31FE1"/>
    <w:rsid w:val="00B41DBD"/>
    <w:rsid w:val="00B43D12"/>
    <w:rsid w:val="00B5578C"/>
    <w:rsid w:val="00B634CA"/>
    <w:rsid w:val="00B82CD0"/>
    <w:rsid w:val="00BA2598"/>
    <w:rsid w:val="00BA650F"/>
    <w:rsid w:val="00BB736B"/>
    <w:rsid w:val="00BC12F4"/>
    <w:rsid w:val="00BD29C1"/>
    <w:rsid w:val="00C3230B"/>
    <w:rsid w:val="00C3506D"/>
    <w:rsid w:val="00C3567B"/>
    <w:rsid w:val="00C5302F"/>
    <w:rsid w:val="00C67305"/>
    <w:rsid w:val="00C71241"/>
    <w:rsid w:val="00C71AAC"/>
    <w:rsid w:val="00C81A9C"/>
    <w:rsid w:val="00C871B0"/>
    <w:rsid w:val="00C94EA0"/>
    <w:rsid w:val="00CC544C"/>
    <w:rsid w:val="00CF3203"/>
    <w:rsid w:val="00D1197D"/>
    <w:rsid w:val="00D133C4"/>
    <w:rsid w:val="00D31903"/>
    <w:rsid w:val="00D31921"/>
    <w:rsid w:val="00D83944"/>
    <w:rsid w:val="00D87A06"/>
    <w:rsid w:val="00D91982"/>
    <w:rsid w:val="00DB49EB"/>
    <w:rsid w:val="00DC1911"/>
    <w:rsid w:val="00DC31A4"/>
    <w:rsid w:val="00DC37F8"/>
    <w:rsid w:val="00DD1E58"/>
    <w:rsid w:val="00DF1420"/>
    <w:rsid w:val="00DF4A51"/>
    <w:rsid w:val="00E13C8B"/>
    <w:rsid w:val="00E238E6"/>
    <w:rsid w:val="00E33728"/>
    <w:rsid w:val="00E37290"/>
    <w:rsid w:val="00E509EF"/>
    <w:rsid w:val="00E640B8"/>
    <w:rsid w:val="00E8697C"/>
    <w:rsid w:val="00E936D9"/>
    <w:rsid w:val="00EB0693"/>
    <w:rsid w:val="00EF222D"/>
    <w:rsid w:val="00EF23EA"/>
    <w:rsid w:val="00EF6F55"/>
    <w:rsid w:val="00F0542C"/>
    <w:rsid w:val="00F40507"/>
    <w:rsid w:val="00F43C17"/>
    <w:rsid w:val="00F545B5"/>
    <w:rsid w:val="00F665CF"/>
    <w:rsid w:val="00FA1C44"/>
    <w:rsid w:val="00FC5523"/>
    <w:rsid w:val="00FC65A5"/>
    <w:rsid w:val="00FC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805C1"/>
  <w15:chartTrackingRefBased/>
  <w15:docId w15:val="{7C9C96BE-7EFF-4680-A836-7718392F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AAC"/>
    <w:pPr>
      <w:spacing w:before="120" w:after="120" w:line="240" w:lineRule="auto"/>
      <w:jc w:val="both"/>
    </w:pPr>
    <w:rPr>
      <w:rFonts w:ascii="Arial" w:eastAsia="MS Mincho" w:hAnsi="Arial" w:cs="Times New Roman"/>
      <w:szCs w:val="24"/>
    </w:rPr>
  </w:style>
  <w:style w:type="paragraph" w:styleId="Heading1">
    <w:name w:val="heading 1"/>
    <w:basedOn w:val="Normal"/>
    <w:next w:val="Normal"/>
    <w:link w:val="Heading1Char"/>
    <w:qFormat/>
    <w:rsid w:val="00A96529"/>
    <w:pPr>
      <w:keepNext/>
      <w:spacing w:before="240" w:after="60"/>
      <w:jc w:val="left"/>
      <w:outlineLvl w:val="0"/>
    </w:pPr>
    <w:rPr>
      <w:rFonts w:ascii="Calibri Light" w:eastAsia="Times New Roman" w:hAnsi="Calibri Light"/>
      <w:b/>
      <w:bCs/>
      <w:kern w:val="32"/>
      <w:sz w:val="32"/>
      <w:szCs w:val="32"/>
      <w:lang w:eastAsia="ko-KR"/>
    </w:rPr>
  </w:style>
  <w:style w:type="paragraph" w:styleId="Heading2">
    <w:name w:val="heading 2"/>
    <w:basedOn w:val="Normal"/>
    <w:next w:val="Normal"/>
    <w:link w:val="Heading2Char"/>
    <w:unhideWhenUsed/>
    <w:qFormat/>
    <w:rsid w:val="00A96529"/>
    <w:pPr>
      <w:keepNext/>
      <w:keepLines/>
      <w:spacing w:before="200" w:after="0"/>
      <w:jc w:val="left"/>
      <w:outlineLvl w:val="1"/>
    </w:pPr>
    <w:rPr>
      <w:rFonts w:ascii="Cambria" w:eastAsia="Times New Roman" w:hAnsi="Cambria"/>
      <w:b/>
      <w:bCs/>
      <w:color w:val="4F81BD"/>
      <w:sz w:val="26"/>
      <w:szCs w:val="26"/>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420"/>
    <w:pPr>
      <w:tabs>
        <w:tab w:val="center" w:pos="4680"/>
        <w:tab w:val="right" w:pos="9360"/>
      </w:tabs>
      <w:spacing w:before="0" w:after="0"/>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F1420"/>
  </w:style>
  <w:style w:type="paragraph" w:styleId="Footer">
    <w:name w:val="footer"/>
    <w:basedOn w:val="Normal"/>
    <w:link w:val="FooterChar"/>
    <w:uiPriority w:val="99"/>
    <w:unhideWhenUsed/>
    <w:rsid w:val="00DF1420"/>
    <w:pPr>
      <w:tabs>
        <w:tab w:val="center" w:pos="4680"/>
        <w:tab w:val="right" w:pos="9360"/>
      </w:tabs>
      <w:spacing w:before="0" w:after="0"/>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F1420"/>
  </w:style>
  <w:style w:type="character" w:styleId="Hyperlink">
    <w:name w:val="Hyperlink"/>
    <w:basedOn w:val="DefaultParagraphFont"/>
    <w:uiPriority w:val="99"/>
    <w:unhideWhenUsed/>
    <w:rsid w:val="00DF1420"/>
    <w:rPr>
      <w:color w:val="0563C1" w:themeColor="hyperlink"/>
      <w:u w:val="single"/>
    </w:rPr>
  </w:style>
  <w:style w:type="character" w:styleId="UnresolvedMention">
    <w:name w:val="Unresolved Mention"/>
    <w:basedOn w:val="DefaultParagraphFont"/>
    <w:uiPriority w:val="99"/>
    <w:semiHidden/>
    <w:unhideWhenUsed/>
    <w:rsid w:val="00DF1420"/>
    <w:rPr>
      <w:color w:val="808080"/>
      <w:shd w:val="clear" w:color="auto" w:fill="E6E6E6"/>
    </w:rPr>
  </w:style>
  <w:style w:type="paragraph" w:styleId="ListParagraph">
    <w:name w:val="List Paragraph"/>
    <w:basedOn w:val="Normal"/>
    <w:uiPriority w:val="34"/>
    <w:qFormat/>
    <w:rsid w:val="00EB0693"/>
    <w:pPr>
      <w:spacing w:before="0" w:after="160" w:line="259" w:lineRule="auto"/>
      <w:ind w:left="720"/>
      <w:contextualSpacing/>
      <w:jc w:val="lef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B06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693"/>
    <w:rPr>
      <w:rFonts w:ascii="Segoe UI" w:hAnsi="Segoe UI" w:cs="Segoe UI"/>
      <w:sz w:val="18"/>
      <w:szCs w:val="18"/>
    </w:rPr>
  </w:style>
  <w:style w:type="paragraph" w:customStyle="1" w:styleId="PGTblHead">
    <w:name w:val="PG_TblHead"/>
    <w:basedOn w:val="Normal"/>
    <w:rsid w:val="00E37290"/>
    <w:pPr>
      <w:spacing w:before="0" w:after="0" w:line="240" w:lineRule="exact"/>
      <w:jc w:val="left"/>
    </w:pPr>
    <w:rPr>
      <w:rFonts w:eastAsia="Times New Roman"/>
      <w:sz w:val="18"/>
    </w:rPr>
  </w:style>
  <w:style w:type="paragraph" w:customStyle="1" w:styleId="PGBody">
    <w:name w:val="PG_Body"/>
    <w:basedOn w:val="Normal"/>
    <w:rsid w:val="00E37290"/>
    <w:pPr>
      <w:spacing w:before="0" w:after="0" w:line="240" w:lineRule="exact"/>
      <w:jc w:val="left"/>
    </w:pPr>
    <w:rPr>
      <w:rFonts w:eastAsia="Arial Unicode MS" w:cs="Arial"/>
      <w:color w:val="000000"/>
      <w:sz w:val="18"/>
      <w:szCs w:val="20"/>
    </w:rPr>
  </w:style>
  <w:style w:type="character" w:customStyle="1" w:styleId="Heading1Char">
    <w:name w:val="Heading 1 Char"/>
    <w:basedOn w:val="DefaultParagraphFont"/>
    <w:link w:val="Heading1"/>
    <w:rsid w:val="00A96529"/>
    <w:rPr>
      <w:rFonts w:ascii="Calibri Light" w:eastAsia="Times New Roman" w:hAnsi="Calibri Light" w:cs="Times New Roman"/>
      <w:b/>
      <w:bCs/>
      <w:kern w:val="32"/>
      <w:sz w:val="32"/>
      <w:szCs w:val="32"/>
      <w:lang w:eastAsia="ko-KR"/>
    </w:rPr>
  </w:style>
  <w:style w:type="character" w:customStyle="1" w:styleId="Heading2Char">
    <w:name w:val="Heading 2 Char"/>
    <w:basedOn w:val="DefaultParagraphFont"/>
    <w:link w:val="Heading2"/>
    <w:rsid w:val="00A96529"/>
    <w:rPr>
      <w:rFonts w:ascii="Cambria" w:eastAsia="Times New Roman" w:hAnsi="Cambria" w:cs="Times New Roman"/>
      <w:b/>
      <w:bCs/>
      <w:color w:val="4F81BD"/>
      <w:sz w:val="26"/>
      <w:szCs w:val="26"/>
      <w:lang w:val="hr-HR" w:eastAsia="x-none"/>
    </w:rPr>
  </w:style>
  <w:style w:type="character" w:customStyle="1" w:styleId="hps">
    <w:name w:val="hps"/>
    <w:basedOn w:val="DefaultParagraphFont"/>
    <w:rsid w:val="00A96529"/>
  </w:style>
  <w:style w:type="table" w:styleId="TableGrid">
    <w:name w:val="Table Grid"/>
    <w:basedOn w:val="TableNormal"/>
    <w:uiPriority w:val="39"/>
    <w:rsid w:val="009C65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34CA"/>
    <w:rPr>
      <w:sz w:val="16"/>
      <w:szCs w:val="16"/>
    </w:rPr>
  </w:style>
  <w:style w:type="paragraph" w:styleId="CommentText">
    <w:name w:val="annotation text"/>
    <w:basedOn w:val="Normal"/>
    <w:link w:val="CommentTextChar"/>
    <w:uiPriority w:val="99"/>
    <w:semiHidden/>
    <w:unhideWhenUsed/>
    <w:rsid w:val="00B634CA"/>
    <w:rPr>
      <w:sz w:val="20"/>
      <w:szCs w:val="20"/>
    </w:rPr>
  </w:style>
  <w:style w:type="character" w:customStyle="1" w:styleId="CommentTextChar">
    <w:name w:val="Comment Text Char"/>
    <w:basedOn w:val="DefaultParagraphFont"/>
    <w:link w:val="CommentText"/>
    <w:uiPriority w:val="99"/>
    <w:semiHidden/>
    <w:rsid w:val="00B634CA"/>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B634CA"/>
    <w:rPr>
      <w:b/>
      <w:bCs/>
    </w:rPr>
  </w:style>
  <w:style w:type="character" w:customStyle="1" w:styleId="CommentSubjectChar">
    <w:name w:val="Comment Subject Char"/>
    <w:basedOn w:val="CommentTextChar"/>
    <w:link w:val="CommentSubject"/>
    <w:uiPriority w:val="99"/>
    <w:semiHidden/>
    <w:rsid w:val="00B634CA"/>
    <w:rPr>
      <w:rFonts w:ascii="Arial" w:eastAsia="MS Mincho"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52676">
      <w:bodyDiv w:val="1"/>
      <w:marLeft w:val="0"/>
      <w:marRight w:val="0"/>
      <w:marTop w:val="0"/>
      <w:marBottom w:val="0"/>
      <w:divBdr>
        <w:top w:val="none" w:sz="0" w:space="0" w:color="auto"/>
        <w:left w:val="none" w:sz="0" w:space="0" w:color="auto"/>
        <w:bottom w:val="none" w:sz="0" w:space="0" w:color="auto"/>
        <w:right w:val="none" w:sz="0" w:space="0" w:color="auto"/>
      </w:divBdr>
    </w:div>
    <w:div w:id="405616068">
      <w:bodyDiv w:val="1"/>
      <w:marLeft w:val="0"/>
      <w:marRight w:val="0"/>
      <w:marTop w:val="0"/>
      <w:marBottom w:val="0"/>
      <w:divBdr>
        <w:top w:val="none" w:sz="0" w:space="0" w:color="auto"/>
        <w:left w:val="none" w:sz="0" w:space="0" w:color="auto"/>
        <w:bottom w:val="none" w:sz="0" w:space="0" w:color="auto"/>
        <w:right w:val="none" w:sz="0" w:space="0" w:color="auto"/>
      </w:divBdr>
    </w:div>
    <w:div w:id="1093938106">
      <w:bodyDiv w:val="1"/>
      <w:marLeft w:val="0"/>
      <w:marRight w:val="0"/>
      <w:marTop w:val="0"/>
      <w:marBottom w:val="0"/>
      <w:divBdr>
        <w:top w:val="none" w:sz="0" w:space="0" w:color="auto"/>
        <w:left w:val="none" w:sz="0" w:space="0" w:color="auto"/>
        <w:bottom w:val="none" w:sz="0" w:space="0" w:color="auto"/>
        <w:right w:val="none" w:sz="0" w:space="0" w:color="auto"/>
      </w:divBdr>
    </w:div>
    <w:div w:id="1511094667">
      <w:bodyDiv w:val="1"/>
      <w:marLeft w:val="0"/>
      <w:marRight w:val="0"/>
      <w:marTop w:val="0"/>
      <w:marBottom w:val="0"/>
      <w:divBdr>
        <w:top w:val="none" w:sz="0" w:space="0" w:color="auto"/>
        <w:left w:val="none" w:sz="0" w:space="0" w:color="auto"/>
        <w:bottom w:val="none" w:sz="0" w:space="0" w:color="auto"/>
        <w:right w:val="none" w:sz="0" w:space="0" w:color="auto"/>
      </w:divBdr>
    </w:div>
    <w:div w:id="21135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tigo.m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Dimitrovski</dc:creator>
  <cp:keywords/>
  <dc:description/>
  <cp:lastModifiedBy>Gordana Jovanovska</cp:lastModifiedBy>
  <cp:revision>2</cp:revision>
  <cp:lastPrinted>2019-06-19T06:32:00Z</cp:lastPrinted>
  <dcterms:created xsi:type="dcterms:W3CDTF">2020-11-16T13:40:00Z</dcterms:created>
  <dcterms:modified xsi:type="dcterms:W3CDTF">2020-11-16T13:40:00Z</dcterms:modified>
</cp:coreProperties>
</file>